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7D4BA4D2" w:rsidR="00A921F8" w:rsidRPr="005A5AB2" w:rsidRDefault="00546722" w:rsidP="003F0DB2">
      <w:pPr>
        <w:shd w:val="clear" w:color="auto" w:fill="FFFFFF"/>
        <w:rPr>
          <w:rFonts w:ascii="Calibri" w:hAnsi="Calibri" w:cs="Arial"/>
          <w:color w:val="222222"/>
          <w:szCs w:val="22"/>
          <w:lang w:val="en-GB"/>
        </w:rPr>
      </w:pPr>
      <w:r w:rsidRPr="005A5AB2">
        <w:rPr>
          <w:rFonts w:ascii="Calibri" w:hAnsi="Calibri"/>
          <w:noProof/>
          <w:lang w:val="en-GB"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697216" w:rsidRDefault="00EC49CC" w:rsidP="00A921F8">
                            <w:pPr>
                              <w:rPr>
                                <w:rFonts w:ascii="Calibri" w:hAnsi="Calibri"/>
                                <w:sz w:val="72"/>
                                <w:szCs w:val="72"/>
                                <w:lang w:val="en-GB"/>
                              </w:rPr>
                            </w:pPr>
                            <w:r w:rsidRPr="0069721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697216" w:rsidRDefault="00EC49CC" w:rsidP="00A921F8">
                      <w:pPr>
                        <w:rPr>
                          <w:rFonts w:ascii="Calibri" w:hAnsi="Calibri"/>
                          <w:sz w:val="72"/>
                          <w:szCs w:val="72"/>
                          <w:lang w:val="en-GB"/>
                        </w:rPr>
                      </w:pPr>
                      <w:r w:rsidRPr="00697216">
                        <w:rPr>
                          <w:rFonts w:ascii="Calibri" w:hAnsi="Calibri"/>
                          <w:sz w:val="72"/>
                          <w:szCs w:val="72"/>
                          <w:lang w:val="en-GB"/>
                        </w:rPr>
                        <w:t>Request for Proposal</w:t>
                      </w:r>
                    </w:p>
                  </w:txbxContent>
                </v:textbox>
              </v:shape>
            </w:pict>
          </mc:Fallback>
        </mc:AlternateContent>
      </w:r>
      <w:r w:rsidRPr="005A5AB2">
        <w:rPr>
          <w:rFonts w:ascii="Calibri" w:hAnsi="Calibri"/>
          <w:noProof/>
          <w:lang w:val="en-GB"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22D3AEF2">
              <v:rect id="Rektangel 1"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4FD045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sidRPr="005A5AB2">
        <w:rPr>
          <w:rFonts w:ascii="Calibri" w:hAnsi="Calibri"/>
          <w:noProof/>
          <w:lang w:val="en-GB"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7947003B">
                            <wp:extent cx="1419225" cy="733622"/>
                            <wp:effectExtent l="0" t="0" r="0" b="952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419225" cy="733622"/>
                                    </a:xfrm>
                                    <a:prstGeom prst="rect">
                                      <a:avLst/>
                                    </a:prstGeom>
                                    <a:noFill/>
                                    <a:ln>
                                      <a:noFill/>
                                    </a:ln>
                                  </pic:spPr>
                                </pic:pic>
                              </a:graphicData>
                            </a:graphic>
                          </wp:inline>
                        </w:drawing>
                      </w:r>
                    </w:p>
                  </w:txbxContent>
                </v:textbox>
              </v:shape>
            </w:pict>
          </mc:Fallback>
        </mc:AlternateContent>
      </w:r>
    </w:p>
    <w:p w14:paraId="6C5B1846" w14:textId="77777777" w:rsidR="00A921F8" w:rsidRPr="005A5AB2" w:rsidRDefault="00A921F8" w:rsidP="003F0DB2">
      <w:pPr>
        <w:shd w:val="clear" w:color="auto" w:fill="FFFFFF"/>
        <w:rPr>
          <w:rFonts w:ascii="Calibri" w:hAnsi="Calibri" w:cs="Arial"/>
          <w:color w:val="222222"/>
          <w:szCs w:val="22"/>
          <w:lang w:val="en-GB"/>
        </w:rPr>
      </w:pPr>
    </w:p>
    <w:p w14:paraId="7DBF339B" w14:textId="77777777" w:rsidR="00A921F8" w:rsidRPr="005A5AB2" w:rsidRDefault="00A921F8" w:rsidP="003F0DB2">
      <w:pPr>
        <w:shd w:val="clear" w:color="auto" w:fill="FFFFFF"/>
        <w:rPr>
          <w:rFonts w:ascii="Calibri" w:hAnsi="Calibri" w:cs="Arial"/>
          <w:color w:val="222222"/>
          <w:szCs w:val="22"/>
          <w:lang w:val="en-GB"/>
        </w:rPr>
      </w:pPr>
    </w:p>
    <w:p w14:paraId="204C422A" w14:textId="77777777" w:rsidR="00A921F8" w:rsidRPr="005A5AB2" w:rsidRDefault="00A921F8" w:rsidP="003F0DB2">
      <w:pPr>
        <w:shd w:val="clear" w:color="auto" w:fill="FFFFFF"/>
        <w:rPr>
          <w:rFonts w:ascii="Calibri" w:hAnsi="Calibri" w:cs="Arial"/>
          <w:color w:val="222222"/>
          <w:szCs w:val="22"/>
          <w:lang w:val="en-GB"/>
        </w:rPr>
      </w:pPr>
    </w:p>
    <w:p w14:paraId="0D030A00" w14:textId="77777777" w:rsidR="00D8281D" w:rsidRPr="00D8281D" w:rsidRDefault="00D8281D" w:rsidP="00D8281D">
      <w:pPr>
        <w:shd w:val="clear" w:color="auto" w:fill="FFFFFF"/>
        <w:rPr>
          <w:rFonts w:ascii="Calibri" w:hAnsi="Calibri" w:cs="Arial"/>
          <w:b/>
          <w:bCs/>
          <w:color w:val="222222"/>
          <w:szCs w:val="22"/>
          <w:lang w:val="en-DK"/>
        </w:rPr>
      </w:pPr>
    </w:p>
    <w:p w14:paraId="48A356C0" w14:textId="03EE5814" w:rsidR="00D8281D" w:rsidRPr="00D8281D" w:rsidRDefault="00D8281D" w:rsidP="00D8281D">
      <w:pPr>
        <w:shd w:val="clear" w:color="auto" w:fill="FFFFFF"/>
        <w:rPr>
          <w:rFonts w:ascii="Calibri" w:hAnsi="Calibri" w:cs="Arial"/>
          <w:b/>
          <w:bCs/>
          <w:color w:val="222222"/>
          <w:szCs w:val="22"/>
          <w:lang w:val="en-DK"/>
        </w:rPr>
      </w:pPr>
      <w:r w:rsidRPr="00D8281D">
        <w:rPr>
          <w:rFonts w:ascii="Calibri" w:hAnsi="Calibri" w:cs="Arial"/>
          <w:b/>
          <w:bCs/>
          <w:color w:val="222222"/>
          <w:szCs w:val="22"/>
          <w:lang w:val="en-DK"/>
        </w:rPr>
        <w:t xml:space="preserve">Danish Refugee Council </w:t>
      </w:r>
    </w:p>
    <w:p w14:paraId="3D43D8CB" w14:textId="42E6DEE7" w:rsidR="00D8281D" w:rsidRPr="00413AA6" w:rsidRDefault="00DB6AA7" w:rsidP="00D8281D">
      <w:pPr>
        <w:shd w:val="clear" w:color="auto" w:fill="FFFFFF"/>
        <w:rPr>
          <w:rFonts w:ascii="Calibri" w:hAnsi="Calibri" w:cs="Arial"/>
          <w:b/>
          <w:bCs/>
          <w:color w:val="222222"/>
          <w:szCs w:val="22"/>
        </w:rPr>
      </w:pPr>
      <w:r w:rsidRPr="00413AA6">
        <w:rPr>
          <w:rFonts w:ascii="Calibri" w:hAnsi="Calibri" w:cs="Arial"/>
          <w:b/>
          <w:bCs/>
          <w:color w:val="222222"/>
          <w:szCs w:val="22"/>
        </w:rPr>
        <w:t>Lyngbyvej 100</w:t>
      </w:r>
    </w:p>
    <w:p w14:paraId="6EE0C3CD" w14:textId="102C8856" w:rsidR="00D8281D" w:rsidRPr="00413AA6" w:rsidRDefault="00DB6AA7" w:rsidP="00D8281D">
      <w:pPr>
        <w:shd w:val="clear" w:color="auto" w:fill="FFFFFF"/>
        <w:rPr>
          <w:rFonts w:ascii="Calibri" w:hAnsi="Calibri" w:cs="Arial"/>
          <w:b/>
          <w:bCs/>
          <w:color w:val="222222"/>
          <w:szCs w:val="22"/>
        </w:rPr>
      </w:pPr>
      <w:r w:rsidRPr="00413AA6">
        <w:rPr>
          <w:rFonts w:ascii="Calibri" w:hAnsi="Calibri" w:cs="Arial"/>
          <w:b/>
          <w:bCs/>
          <w:color w:val="222222"/>
          <w:szCs w:val="22"/>
        </w:rPr>
        <w:t>DK 2100 Copenhagen Ø</w:t>
      </w:r>
    </w:p>
    <w:p w14:paraId="57B878CC" w14:textId="3FC48A6E" w:rsidR="00034832" w:rsidRPr="00D8281D" w:rsidRDefault="00D8281D" w:rsidP="00D8281D">
      <w:pPr>
        <w:shd w:val="clear" w:color="auto" w:fill="FFFFFF"/>
        <w:rPr>
          <w:rFonts w:ascii="Calibri" w:hAnsi="Calibri" w:cs="Arial"/>
          <w:b/>
          <w:bCs/>
          <w:color w:val="222222"/>
          <w:szCs w:val="22"/>
          <w:lang w:val="en-GB"/>
        </w:rPr>
      </w:pPr>
      <w:r w:rsidRPr="00D8281D">
        <w:rPr>
          <w:rFonts w:ascii="Calibri" w:hAnsi="Calibri" w:cs="Arial"/>
          <w:b/>
          <w:bCs/>
          <w:color w:val="222222"/>
          <w:szCs w:val="22"/>
          <w:lang w:val="en-DK"/>
        </w:rPr>
        <w:t>Denmark</w:t>
      </w:r>
    </w:p>
    <w:p w14:paraId="5AFF0239" w14:textId="77777777" w:rsidR="00034832" w:rsidRPr="005A5AB2" w:rsidRDefault="00034832" w:rsidP="00034832">
      <w:pPr>
        <w:shd w:val="clear" w:color="auto" w:fill="FFFFFF"/>
        <w:rPr>
          <w:rFonts w:ascii="Calibri" w:hAnsi="Calibri" w:cs="Arial"/>
          <w:color w:val="222222"/>
          <w:szCs w:val="22"/>
          <w:lang w:val="en-GB"/>
        </w:rPr>
      </w:pPr>
    </w:p>
    <w:p w14:paraId="040535ED" w14:textId="77777777" w:rsidR="00034832" w:rsidRPr="005A5AB2" w:rsidRDefault="00034832" w:rsidP="00034832">
      <w:pPr>
        <w:shd w:val="clear" w:color="auto" w:fill="FFFFFF"/>
        <w:rPr>
          <w:rFonts w:ascii="Calibri" w:hAnsi="Calibri" w:cs="Arial"/>
          <w:color w:val="222222"/>
          <w:szCs w:val="22"/>
          <w:lang w:val="en-GB"/>
        </w:rPr>
      </w:pPr>
    </w:p>
    <w:p w14:paraId="56F28A2E" w14:textId="0966584C" w:rsidR="00034832" w:rsidRPr="005A5AB2" w:rsidRDefault="000B4D15" w:rsidP="00034832">
      <w:pPr>
        <w:shd w:val="clear" w:color="auto" w:fill="FFFFFF"/>
        <w:rPr>
          <w:rFonts w:ascii="Calibri" w:hAnsi="Calibri" w:cs="Arial"/>
          <w:color w:val="222222"/>
          <w:szCs w:val="22"/>
          <w:lang w:val="en-GB"/>
        </w:rPr>
      </w:pPr>
      <w:r>
        <w:rPr>
          <w:rFonts w:ascii="Calibri" w:hAnsi="Calibri" w:cs="Arial"/>
          <w:color w:val="222222"/>
          <w:szCs w:val="22"/>
          <w:lang w:val="en-GB"/>
        </w:rPr>
        <w:t>18</w:t>
      </w:r>
      <w:r w:rsidR="00B16952">
        <w:rPr>
          <w:rFonts w:ascii="Calibri" w:hAnsi="Calibri" w:cs="Arial"/>
          <w:color w:val="222222"/>
          <w:szCs w:val="22"/>
          <w:lang w:val="en-GB"/>
        </w:rPr>
        <w:t xml:space="preserve"> August </w:t>
      </w:r>
      <w:r w:rsidR="00D8281D">
        <w:rPr>
          <w:rFonts w:ascii="Calibri" w:hAnsi="Calibri" w:cs="Arial"/>
          <w:color w:val="222222"/>
          <w:szCs w:val="22"/>
          <w:lang w:val="en-GB"/>
        </w:rPr>
        <w:t>202</w:t>
      </w:r>
      <w:r>
        <w:rPr>
          <w:rFonts w:ascii="Calibri" w:hAnsi="Calibri" w:cs="Arial"/>
          <w:color w:val="222222"/>
          <w:szCs w:val="22"/>
          <w:lang w:val="en-GB"/>
        </w:rPr>
        <w:t>6</w:t>
      </w:r>
    </w:p>
    <w:p w14:paraId="31ABF2AF" w14:textId="77777777" w:rsidR="00034832" w:rsidRPr="005A5AB2" w:rsidRDefault="00034832" w:rsidP="00034832">
      <w:pPr>
        <w:shd w:val="clear" w:color="auto" w:fill="FFFFFF"/>
        <w:rPr>
          <w:rFonts w:ascii="Calibri" w:hAnsi="Calibri" w:cs="Arial"/>
          <w:color w:val="222222"/>
          <w:szCs w:val="22"/>
          <w:lang w:val="en-GB"/>
        </w:rPr>
      </w:pPr>
    </w:p>
    <w:p w14:paraId="2C89F399" w14:textId="77777777" w:rsidR="00034832" w:rsidRPr="005A5AB2" w:rsidRDefault="00034832" w:rsidP="00034832">
      <w:pPr>
        <w:shd w:val="clear" w:color="auto" w:fill="FFFFFF"/>
        <w:rPr>
          <w:rFonts w:ascii="Calibri" w:hAnsi="Calibri" w:cs="Arial"/>
          <w:color w:val="222222"/>
          <w:szCs w:val="22"/>
          <w:lang w:val="en-GB"/>
        </w:rPr>
      </w:pPr>
    </w:p>
    <w:p w14:paraId="43530E1F" w14:textId="762041AE" w:rsidR="00034832" w:rsidRPr="00D8281D" w:rsidRDefault="00034832" w:rsidP="00D8281D">
      <w:pPr>
        <w:shd w:val="clear" w:color="auto" w:fill="FFFFFF"/>
        <w:rPr>
          <w:rFonts w:ascii="Calibri" w:hAnsi="Calibri" w:cs="Arial"/>
          <w:color w:val="222222"/>
          <w:szCs w:val="22"/>
          <w:lang w:val="en-DK"/>
        </w:rPr>
      </w:pPr>
      <w:r w:rsidRPr="005A5AB2">
        <w:rPr>
          <w:rFonts w:ascii="Calibri" w:hAnsi="Calibri" w:cs="Arial"/>
          <w:color w:val="222222"/>
          <w:szCs w:val="22"/>
          <w:lang w:val="en-GB"/>
        </w:rPr>
        <w:t xml:space="preserve">To: </w:t>
      </w:r>
      <w:r w:rsidR="00D8281D" w:rsidRPr="00D8281D">
        <w:rPr>
          <w:rFonts w:ascii="Calibri" w:hAnsi="Calibri" w:cs="Arial"/>
          <w:color w:val="222222"/>
          <w:szCs w:val="22"/>
          <w:lang w:val="en-DK"/>
        </w:rPr>
        <w:t xml:space="preserve"> </w:t>
      </w:r>
      <w:r w:rsidR="00D8281D">
        <w:rPr>
          <w:rFonts w:ascii="Calibri" w:hAnsi="Calibri" w:cs="Arial"/>
          <w:color w:val="222222"/>
          <w:szCs w:val="22"/>
          <w:lang w:val="en-DK"/>
        </w:rPr>
        <w:t>I</w:t>
      </w:r>
      <w:r w:rsidR="00D8281D" w:rsidRPr="00D8281D">
        <w:rPr>
          <w:rFonts w:ascii="Calibri" w:hAnsi="Calibri" w:cs="Arial"/>
          <w:color w:val="222222"/>
          <w:szCs w:val="22"/>
          <w:lang w:val="en-DK"/>
        </w:rPr>
        <w:t>nterested companies</w:t>
      </w:r>
    </w:p>
    <w:p w14:paraId="292AF41C" w14:textId="77777777" w:rsidR="00034832" w:rsidRPr="005A5AB2" w:rsidRDefault="00034832" w:rsidP="00034832">
      <w:pPr>
        <w:shd w:val="clear" w:color="auto" w:fill="FFFFFF"/>
        <w:rPr>
          <w:rFonts w:ascii="Calibri" w:hAnsi="Calibri" w:cs="Arial"/>
          <w:color w:val="222222"/>
          <w:szCs w:val="22"/>
          <w:lang w:val="en-GB"/>
        </w:rPr>
      </w:pPr>
    </w:p>
    <w:p w14:paraId="0AED2B66" w14:textId="40F59761" w:rsidR="00034832" w:rsidRPr="000B4D15" w:rsidRDefault="00764110" w:rsidP="000B4D15">
      <w:pPr>
        <w:spacing w:before="240"/>
        <w:rPr>
          <w:b/>
          <w:bCs/>
          <w:i/>
          <w:iCs/>
          <w:color w:val="AF161E"/>
          <w:sz w:val="52"/>
          <w:szCs w:val="52"/>
        </w:rPr>
      </w:pPr>
      <w:r w:rsidRPr="46EAAFFC">
        <w:rPr>
          <w:rFonts w:ascii="Calibri" w:hAnsi="Calibri" w:cs="Arial"/>
          <w:b/>
          <w:bCs/>
          <w:color w:val="222222"/>
          <w:lang w:val="en-GB"/>
        </w:rPr>
        <w:t>Request for Proposal</w:t>
      </w:r>
      <w:r w:rsidR="00034832" w:rsidRPr="46EAAFFC">
        <w:rPr>
          <w:rFonts w:ascii="Calibri" w:hAnsi="Calibri" w:cs="Arial"/>
          <w:b/>
          <w:bCs/>
          <w:color w:val="222222"/>
          <w:lang w:val="en-GB"/>
        </w:rPr>
        <w:t xml:space="preserve"> No.:</w:t>
      </w:r>
      <w:r>
        <w:tab/>
      </w:r>
      <w:r>
        <w:tab/>
      </w:r>
      <w:r w:rsidR="00E93AF0" w:rsidRPr="46EAAFFC">
        <w:rPr>
          <w:rFonts w:ascii="Calibri" w:hAnsi="Calibri" w:cs="Arial"/>
          <w:b/>
          <w:bCs/>
          <w:color w:val="222222"/>
          <w:lang w:val="en-GB"/>
        </w:rPr>
        <w:t>DKHQ_RFP_</w:t>
      </w:r>
      <w:r w:rsidR="004C0522" w:rsidRPr="46EAAFFC">
        <w:rPr>
          <w:rFonts w:ascii="Calibri" w:hAnsi="Calibri" w:cs="Arial"/>
          <w:b/>
          <w:bCs/>
          <w:color w:val="222222"/>
          <w:lang w:val="en-GB"/>
        </w:rPr>
        <w:t>PA</w:t>
      </w:r>
      <w:r w:rsidR="00E93AF0" w:rsidRPr="46EAAFFC">
        <w:rPr>
          <w:rFonts w:ascii="Calibri" w:hAnsi="Calibri" w:cs="Arial"/>
          <w:b/>
          <w:bCs/>
          <w:color w:val="222222"/>
          <w:lang w:val="en-GB"/>
        </w:rPr>
        <w:t>_</w:t>
      </w:r>
      <w:r w:rsidR="000B4D15">
        <w:rPr>
          <w:rFonts w:ascii="Calibri" w:hAnsi="Calibri" w:cs="Arial"/>
          <w:b/>
          <w:bCs/>
          <w:color w:val="222222"/>
          <w:lang w:val="en-GB"/>
        </w:rPr>
        <w:t>19</w:t>
      </w:r>
      <w:r w:rsidR="00E93AF0" w:rsidRPr="46EAAFFC">
        <w:rPr>
          <w:rFonts w:ascii="Calibri" w:hAnsi="Calibri" w:cs="Arial"/>
          <w:b/>
          <w:bCs/>
          <w:color w:val="222222"/>
          <w:lang w:val="en-GB"/>
        </w:rPr>
        <w:t>08202</w:t>
      </w:r>
      <w:r w:rsidR="000B4D15">
        <w:rPr>
          <w:rFonts w:ascii="Calibri" w:hAnsi="Calibri" w:cs="Arial"/>
          <w:b/>
          <w:bCs/>
          <w:color w:val="222222"/>
          <w:lang w:val="en-GB"/>
        </w:rPr>
        <w:t>6</w:t>
      </w:r>
      <w:r w:rsidR="00E93AF0" w:rsidRPr="46EAAFFC">
        <w:rPr>
          <w:rFonts w:ascii="Calibri" w:hAnsi="Calibri" w:cs="Arial"/>
          <w:b/>
          <w:bCs/>
          <w:color w:val="222222"/>
          <w:lang w:val="en-GB"/>
        </w:rPr>
        <w:t xml:space="preserve"> </w:t>
      </w:r>
      <w:r w:rsidR="000B4D15">
        <w:rPr>
          <w:rFonts w:ascii="Calibri" w:hAnsi="Calibri" w:cs="Arial"/>
          <w:b/>
          <w:bCs/>
          <w:color w:val="222222"/>
          <w:lang w:val="en-GB"/>
        </w:rPr>
        <w:t>Graphic Design</w:t>
      </w:r>
      <w:r w:rsidR="00E93AF0" w:rsidRPr="46EAAFFC">
        <w:rPr>
          <w:rFonts w:ascii="Calibri" w:hAnsi="Calibri" w:cs="Arial"/>
          <w:b/>
          <w:bCs/>
          <w:color w:val="222222"/>
          <w:lang w:val="en-GB"/>
        </w:rPr>
        <w:t xml:space="preserve"> Services</w:t>
      </w:r>
    </w:p>
    <w:p w14:paraId="47A69370" w14:textId="77777777" w:rsidR="00034832" w:rsidRPr="005A5AB2" w:rsidRDefault="00034832" w:rsidP="00034832">
      <w:pPr>
        <w:rPr>
          <w:rFonts w:ascii="Calibri" w:hAnsi="Calibri" w:cs="Arial"/>
          <w:b/>
          <w:color w:val="222222"/>
          <w:szCs w:val="22"/>
          <w:lang w:val="en-GB"/>
        </w:rPr>
      </w:pPr>
    </w:p>
    <w:p w14:paraId="7CE6EF3F" w14:textId="77777777" w:rsidR="000B4D15" w:rsidRDefault="000B4D15" w:rsidP="00034832">
      <w:pPr>
        <w:rPr>
          <w:rFonts w:ascii="Calibri" w:hAnsi="Calibri" w:cs="Arial"/>
          <w:color w:val="222222"/>
          <w:szCs w:val="22"/>
          <w:lang w:val="en-GB"/>
        </w:rPr>
      </w:pPr>
    </w:p>
    <w:p w14:paraId="453B6677" w14:textId="5532BF86" w:rsidR="00034832" w:rsidRPr="005A5AB2" w:rsidRDefault="00034832" w:rsidP="000B4D15">
      <w:pPr>
        <w:rPr>
          <w:rFonts w:ascii="Calibri" w:hAnsi="Calibri" w:cs="Arial"/>
          <w:color w:val="222222"/>
          <w:szCs w:val="22"/>
          <w:lang w:val="en-GB"/>
        </w:rPr>
      </w:pPr>
      <w:r w:rsidRPr="005A5AB2">
        <w:rPr>
          <w:rFonts w:ascii="Calibri" w:hAnsi="Calibri" w:cs="Arial"/>
          <w:color w:val="222222"/>
          <w:szCs w:val="22"/>
          <w:lang w:val="en-GB"/>
        </w:rPr>
        <w:t>Dear Sir/Madam:</w:t>
      </w:r>
    </w:p>
    <w:p w14:paraId="1168F347" w14:textId="2F4A8BDF" w:rsidR="00B6295C" w:rsidRPr="00795886" w:rsidRDefault="000B4D15" w:rsidP="00795886">
      <w:pPr>
        <w:autoSpaceDE w:val="0"/>
        <w:autoSpaceDN w:val="0"/>
        <w:adjustRightInd w:val="0"/>
        <w:spacing w:before="240"/>
        <w:rPr>
          <w:rFonts w:cstheme="minorHAnsi"/>
          <w:lang w:val="en-DK"/>
        </w:rPr>
      </w:pPr>
      <w:r>
        <w:rPr>
          <w:rFonts w:ascii="Calibri" w:hAnsi="Calibri" w:cs="Arial"/>
          <w:color w:val="222222"/>
          <w:szCs w:val="22"/>
          <w:lang w:val="en-GB"/>
        </w:rPr>
        <w:t>T</w:t>
      </w:r>
      <w:r w:rsidR="00034832" w:rsidRPr="005A5AB2">
        <w:rPr>
          <w:rFonts w:ascii="Calibri" w:hAnsi="Calibri" w:cs="Arial"/>
          <w:color w:val="222222"/>
          <w:szCs w:val="22"/>
          <w:lang w:val="en-GB"/>
        </w:rPr>
        <w:t xml:space="preserve">he Danish Refugee Council </w:t>
      </w:r>
      <w:r w:rsidR="00B6295C">
        <w:rPr>
          <w:rFonts w:ascii="Calibri" w:hAnsi="Calibri" w:cs="Arial"/>
          <w:color w:val="222222"/>
          <w:szCs w:val="22"/>
          <w:lang w:val="en-GB"/>
        </w:rPr>
        <w:t>(</w:t>
      </w:r>
      <w:r w:rsidR="00B6295C" w:rsidRPr="00C4173F">
        <w:rPr>
          <w:rFonts w:cstheme="minorHAnsi"/>
          <w:lang w:val="en-GB"/>
        </w:rPr>
        <w:t>DRC</w:t>
      </w:r>
      <w:r w:rsidR="00B6295C">
        <w:rPr>
          <w:rFonts w:cstheme="minorHAnsi"/>
          <w:lang w:val="en-GB"/>
        </w:rPr>
        <w:t>)</w:t>
      </w:r>
      <w:r w:rsidR="00B6295C" w:rsidRPr="00C4173F">
        <w:rPr>
          <w:rFonts w:cstheme="minorHAnsi"/>
          <w:lang w:val="en-GB"/>
        </w:rPr>
        <w:t xml:space="preserve"> seeks to establish a Global Purchase Agreement for </w:t>
      </w:r>
      <w:r w:rsidR="002353E2" w:rsidRPr="002353E2">
        <w:rPr>
          <w:rFonts w:cstheme="minorHAnsi"/>
          <w:lang w:val="en-GB"/>
        </w:rPr>
        <w:t>Graphic Design</w:t>
      </w:r>
      <w:r w:rsidR="002353E2">
        <w:rPr>
          <w:rFonts w:ascii="Calibri" w:hAnsi="Calibri" w:cs="Arial"/>
          <w:b/>
          <w:bCs/>
          <w:color w:val="222222"/>
          <w:lang w:val="en-GB"/>
        </w:rPr>
        <w:t xml:space="preserve"> </w:t>
      </w:r>
      <w:r w:rsidR="002353E2">
        <w:rPr>
          <w:rFonts w:cstheme="minorHAnsi"/>
          <w:lang w:val="en-GB"/>
        </w:rPr>
        <w:t>S</w:t>
      </w:r>
      <w:r w:rsidR="00B6295C" w:rsidRPr="00C4173F">
        <w:rPr>
          <w:rFonts w:cstheme="minorHAnsi"/>
          <w:lang w:val="en-GB"/>
        </w:rPr>
        <w:t xml:space="preserve">ervices. This agreement will allow DRC operations globally to access these services on demand, with a predefined notice period. The purchase agreement will be signed with multiple pre-qualified service providers and will remain valid for a period of </w:t>
      </w:r>
      <w:r w:rsidR="00B6295C">
        <w:rPr>
          <w:rFonts w:cstheme="minorHAnsi"/>
          <w:lang w:val="en-GB"/>
        </w:rPr>
        <w:t xml:space="preserve">initially </w:t>
      </w:r>
      <w:r w:rsidR="00B6295C" w:rsidRPr="00C4173F">
        <w:rPr>
          <w:rFonts w:cstheme="minorHAnsi"/>
          <w:lang w:val="en-GB"/>
        </w:rPr>
        <w:t>three years (36 months)</w:t>
      </w:r>
      <w:r w:rsidR="00B6295C">
        <w:rPr>
          <w:rFonts w:cstheme="minorHAnsi"/>
          <w:lang w:val="en-GB"/>
        </w:rPr>
        <w:t xml:space="preserve"> with possibility of extension for additional 24 months</w:t>
      </w:r>
      <w:r w:rsidR="007D2207">
        <w:rPr>
          <w:rFonts w:cstheme="minorHAnsi"/>
          <w:lang w:val="en-GB"/>
        </w:rPr>
        <w:t xml:space="preserve">. </w:t>
      </w:r>
      <w:r w:rsidR="00795886" w:rsidRPr="00795886">
        <w:rPr>
          <w:rFonts w:cstheme="minorHAnsi"/>
          <w:lang w:val="en-DK"/>
        </w:rPr>
        <w:t>Therefore, the DRC requests you to submit price bid(s) for the</w:t>
      </w:r>
      <w:r w:rsidR="00795886">
        <w:rPr>
          <w:rFonts w:cstheme="minorHAnsi"/>
          <w:lang w:val="en-DK"/>
        </w:rPr>
        <w:t xml:space="preserve"> </w:t>
      </w:r>
      <w:r w:rsidR="00795886" w:rsidRPr="00795886">
        <w:rPr>
          <w:rFonts w:cstheme="minorHAnsi"/>
          <w:lang w:val="en-DK"/>
        </w:rPr>
        <w:t xml:space="preserve">service item(s) requirements listed in the attached DRC Annex </w:t>
      </w:r>
      <w:r w:rsidR="00111083">
        <w:rPr>
          <w:rFonts w:cstheme="minorHAnsi"/>
          <w:lang w:val="en-DK"/>
        </w:rPr>
        <w:t>F.</w:t>
      </w:r>
    </w:p>
    <w:p w14:paraId="12D6AF5C" w14:textId="355E54E3" w:rsidR="00034832" w:rsidRPr="005A5AB2" w:rsidRDefault="00034832" w:rsidP="00034832">
      <w:pPr>
        <w:rPr>
          <w:rFonts w:ascii="Calibri" w:hAnsi="Calibri" w:cs="Arial"/>
          <w:b/>
          <w:color w:val="222222"/>
          <w:szCs w:val="22"/>
          <w:lang w:val="en-GB"/>
        </w:rPr>
      </w:pPr>
    </w:p>
    <w:p w14:paraId="67804B83" w14:textId="77777777" w:rsidR="00040934" w:rsidRPr="005A5AB2"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5A5AB2" w:rsidRDefault="00040934" w:rsidP="00972789">
      <w:pPr>
        <w:pStyle w:val="Heading1"/>
        <w:rPr>
          <w:lang w:val="en-GB"/>
        </w:rPr>
      </w:pPr>
      <w:r w:rsidRPr="005A5AB2">
        <w:rPr>
          <w:lang w:val="en-GB"/>
        </w:rPr>
        <w:t>Tender Details</w:t>
      </w:r>
    </w:p>
    <w:p w14:paraId="3A6AE6EF" w14:textId="77777777" w:rsidR="0040208C" w:rsidRPr="005A5AB2" w:rsidRDefault="0040208C" w:rsidP="00443A10">
      <w:pPr>
        <w:pStyle w:val="ColorfulList-Accent11"/>
        <w:shd w:val="clear" w:color="auto" w:fill="FFFFFF"/>
        <w:ind w:left="0"/>
        <w:rPr>
          <w:rFonts w:ascii="Calibri" w:hAnsi="Calibri" w:cs="Arial"/>
          <w:color w:val="222222"/>
          <w:szCs w:val="22"/>
          <w:lang w:val="en-GB"/>
        </w:rPr>
      </w:pPr>
      <w:r w:rsidRPr="005A5AB2">
        <w:rPr>
          <w:rFonts w:ascii="Calibri" w:hAnsi="Calibri" w:cs="Arial"/>
          <w:color w:val="222222"/>
          <w:szCs w:val="22"/>
          <w:lang w:val="en-GB"/>
        </w:rPr>
        <w:t xml:space="preserve">The </w:t>
      </w:r>
      <w:r w:rsidR="00040934" w:rsidRPr="005A5AB2">
        <w:rPr>
          <w:rFonts w:ascii="Calibri" w:hAnsi="Calibri" w:cs="Arial"/>
          <w:color w:val="222222"/>
          <w:szCs w:val="22"/>
          <w:lang w:val="en-GB"/>
        </w:rPr>
        <w:t xml:space="preserve">Tender </w:t>
      </w:r>
      <w:r w:rsidRPr="005A5AB2">
        <w:rPr>
          <w:rFonts w:ascii="Calibri" w:hAnsi="Calibri" w:cs="Arial"/>
          <w:color w:val="222222"/>
          <w:szCs w:val="22"/>
          <w:lang w:val="en-GB"/>
        </w:rPr>
        <w:t>details are as follows:</w:t>
      </w:r>
    </w:p>
    <w:p w14:paraId="322A245C" w14:textId="77777777" w:rsidR="00141F35" w:rsidRPr="005A5AB2"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5A5AB2" w14:paraId="6794FA7D" w14:textId="77777777" w:rsidTr="46EAAFFC">
        <w:trPr>
          <w:trHeight w:val="261"/>
        </w:trPr>
        <w:tc>
          <w:tcPr>
            <w:tcW w:w="291" w:type="pct"/>
            <w:shd w:val="clear" w:color="auto" w:fill="D9D9D9" w:themeFill="background1" w:themeFillShade="D9"/>
          </w:tcPr>
          <w:p w14:paraId="15C1A67B" w14:textId="77777777" w:rsidR="00141F35" w:rsidRPr="005A5AB2" w:rsidRDefault="00141F35" w:rsidP="008B6504">
            <w:pPr>
              <w:jc w:val="center"/>
              <w:rPr>
                <w:rFonts w:ascii="Calibri" w:hAnsi="Calibri"/>
                <w:b/>
                <w:bCs/>
                <w:color w:val="000000"/>
                <w:lang w:val="en-GB"/>
              </w:rPr>
            </w:pPr>
            <w:r w:rsidRPr="005A5AB2">
              <w:rPr>
                <w:rFonts w:ascii="Calibri" w:hAnsi="Calibri"/>
                <w:b/>
                <w:bCs/>
                <w:color w:val="000000"/>
                <w:lang w:val="en-GB"/>
              </w:rPr>
              <w:t>Line</w:t>
            </w:r>
          </w:p>
        </w:tc>
        <w:tc>
          <w:tcPr>
            <w:tcW w:w="2212" w:type="pct"/>
            <w:shd w:val="clear" w:color="auto" w:fill="D9D9D9" w:themeFill="background1" w:themeFillShade="D9"/>
          </w:tcPr>
          <w:p w14:paraId="411C73FB" w14:textId="77777777" w:rsidR="00141F35" w:rsidRPr="005A5AB2" w:rsidRDefault="00141F35" w:rsidP="008B6504">
            <w:pPr>
              <w:rPr>
                <w:rFonts w:ascii="Calibri" w:hAnsi="Calibri"/>
                <w:b/>
                <w:bCs/>
                <w:color w:val="000000"/>
                <w:lang w:val="en-GB"/>
              </w:rPr>
            </w:pPr>
            <w:r w:rsidRPr="005A5AB2">
              <w:rPr>
                <w:rFonts w:ascii="Calibri" w:hAnsi="Calibri"/>
                <w:b/>
                <w:bCs/>
                <w:color w:val="000000"/>
                <w:lang w:val="en-GB"/>
              </w:rPr>
              <w:t>Item</w:t>
            </w:r>
          </w:p>
        </w:tc>
        <w:tc>
          <w:tcPr>
            <w:tcW w:w="2497" w:type="pct"/>
            <w:shd w:val="clear" w:color="auto" w:fill="D9D9D9" w:themeFill="background1" w:themeFillShade="D9"/>
          </w:tcPr>
          <w:p w14:paraId="7B9A3FF8" w14:textId="2DB51177" w:rsidR="00141F35" w:rsidRPr="005A5AB2" w:rsidRDefault="00C95007" w:rsidP="008B6504">
            <w:pPr>
              <w:rPr>
                <w:rFonts w:ascii="Calibri" w:hAnsi="Calibri"/>
                <w:b/>
                <w:bCs/>
                <w:color w:val="000000"/>
                <w:lang w:val="en-GB"/>
              </w:rPr>
            </w:pPr>
            <w:r w:rsidRPr="005A5AB2">
              <w:rPr>
                <w:rFonts w:ascii="Calibri" w:hAnsi="Calibri"/>
                <w:b/>
                <w:bCs/>
                <w:color w:val="000000"/>
                <w:lang w:val="en-GB"/>
              </w:rPr>
              <w:t>Time, date, address as appropriate</w:t>
            </w:r>
          </w:p>
        </w:tc>
      </w:tr>
      <w:tr w:rsidR="00141F35" w:rsidRPr="005A5AB2" w14:paraId="192A9434" w14:textId="77777777" w:rsidTr="46EAAFFC">
        <w:trPr>
          <w:trHeight w:val="261"/>
        </w:trPr>
        <w:tc>
          <w:tcPr>
            <w:tcW w:w="291" w:type="pct"/>
            <w:shd w:val="clear" w:color="auto" w:fill="D9D9D9" w:themeFill="background1" w:themeFillShade="D9"/>
          </w:tcPr>
          <w:p w14:paraId="595A6EBE" w14:textId="77777777" w:rsidR="00141F35" w:rsidRPr="005A5AB2" w:rsidRDefault="00141F35" w:rsidP="008B6504">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1</w:t>
            </w:r>
          </w:p>
        </w:tc>
        <w:tc>
          <w:tcPr>
            <w:tcW w:w="2212" w:type="pct"/>
            <w:shd w:val="clear" w:color="auto" w:fill="F2F2F2" w:themeFill="background1" w:themeFillShade="F2"/>
          </w:tcPr>
          <w:p w14:paraId="7D5746FC" w14:textId="1CA03078" w:rsidR="00141F35" w:rsidRPr="005A5AB2" w:rsidRDefault="00764110" w:rsidP="46EAAFFC">
            <w:pPr>
              <w:pStyle w:val="ACBody2"/>
              <w:tabs>
                <w:tab w:val="left" w:pos="7722"/>
              </w:tabs>
              <w:spacing w:after="0"/>
              <w:ind w:left="0"/>
              <w:jc w:val="left"/>
              <w:rPr>
                <w:rFonts w:ascii="Calibri" w:eastAsia="Calibri" w:hAnsi="Calibri" w:cs="Calibri"/>
                <w:color w:val="000000"/>
                <w:sz w:val="20"/>
                <w:lang w:val="en-GB" w:eastAsia="en-GB"/>
              </w:rPr>
            </w:pPr>
            <w:r w:rsidRPr="46EAAFFC">
              <w:rPr>
                <w:rFonts w:ascii="Calibri" w:eastAsia="Calibri" w:hAnsi="Calibri" w:cs="Calibri"/>
                <w:color w:val="000000" w:themeColor="text1"/>
                <w:sz w:val="20"/>
                <w:lang w:val="en-GB" w:eastAsia="en-GB"/>
              </w:rPr>
              <w:t>RFP</w:t>
            </w:r>
            <w:r w:rsidR="00141F35" w:rsidRPr="46EAAFFC">
              <w:rPr>
                <w:rFonts w:ascii="Calibri" w:eastAsia="Calibri" w:hAnsi="Calibri" w:cs="Calibri"/>
                <w:color w:val="000000" w:themeColor="text1"/>
                <w:sz w:val="20"/>
                <w:lang w:val="en-GB" w:eastAsia="en-GB"/>
              </w:rPr>
              <w:t xml:space="preserve"> published</w:t>
            </w:r>
            <w:r w:rsidR="0D14ECDC" w:rsidRPr="46EAAFFC">
              <w:rPr>
                <w:rFonts w:ascii="Calibri" w:eastAsia="Calibri" w:hAnsi="Calibri" w:cs="Calibri"/>
                <w:color w:val="000000" w:themeColor="text1"/>
                <w:sz w:val="20"/>
                <w:lang w:val="en-GB" w:eastAsia="en-GB"/>
              </w:rPr>
              <w:t xml:space="preserve"> </w:t>
            </w:r>
          </w:p>
        </w:tc>
        <w:tc>
          <w:tcPr>
            <w:tcW w:w="2497" w:type="pct"/>
          </w:tcPr>
          <w:p w14:paraId="184B3B31" w14:textId="059D79A9" w:rsidR="00141F35" w:rsidRPr="00FF2CBC" w:rsidRDefault="006467F9"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20</w:t>
            </w:r>
            <w:r w:rsidR="00795886" w:rsidRPr="00FF2CBC">
              <w:rPr>
                <w:rFonts w:ascii="Calibri" w:eastAsia="Calibri" w:hAnsi="Calibri" w:cs="Calibri"/>
                <w:color w:val="000000"/>
                <w:sz w:val="20"/>
                <w:lang w:val="en-GB" w:eastAsia="en-GB"/>
              </w:rPr>
              <w:t xml:space="preserve"> August 202</w:t>
            </w:r>
            <w:r>
              <w:rPr>
                <w:rFonts w:ascii="Calibri" w:eastAsia="Calibri" w:hAnsi="Calibri" w:cs="Calibri"/>
                <w:color w:val="000000"/>
                <w:sz w:val="20"/>
                <w:lang w:val="en-GB" w:eastAsia="en-GB"/>
              </w:rPr>
              <w:t>6</w:t>
            </w:r>
          </w:p>
        </w:tc>
      </w:tr>
      <w:tr w:rsidR="00141F35" w:rsidRPr="005A5AB2" w14:paraId="222B2921" w14:textId="77777777" w:rsidTr="46EAAFFC">
        <w:trPr>
          <w:trHeight w:val="261"/>
        </w:trPr>
        <w:tc>
          <w:tcPr>
            <w:tcW w:w="291" w:type="pct"/>
            <w:shd w:val="clear" w:color="auto" w:fill="D9D9D9" w:themeFill="background1" w:themeFillShade="D9"/>
          </w:tcPr>
          <w:p w14:paraId="58F3BA5D" w14:textId="3D6231C3" w:rsidR="00141F35" w:rsidRPr="005A5AB2" w:rsidRDefault="00795886"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20CC1BFF" w:rsidR="00141F35" w:rsidRPr="005A5AB2" w:rsidRDefault="00141F35" w:rsidP="46EAAFFC">
            <w:pPr>
              <w:pStyle w:val="ACBody2"/>
              <w:tabs>
                <w:tab w:val="left" w:pos="7722"/>
              </w:tabs>
              <w:spacing w:after="0"/>
              <w:ind w:left="0"/>
              <w:jc w:val="left"/>
              <w:rPr>
                <w:rFonts w:ascii="Calibri" w:hAnsi="Calibri"/>
                <w:color w:val="000000"/>
                <w:sz w:val="20"/>
                <w:lang w:val="en-GB" w:eastAsia="en-GB"/>
              </w:rPr>
            </w:pPr>
            <w:r w:rsidRPr="46EAAFFC">
              <w:rPr>
                <w:rFonts w:ascii="Calibri" w:hAnsi="Calibri"/>
                <w:color w:val="000000" w:themeColor="text1"/>
                <w:sz w:val="20"/>
                <w:lang w:val="en-GB" w:eastAsia="en-GB"/>
              </w:rPr>
              <w:t>Closing date for clarifications</w:t>
            </w:r>
            <w:r w:rsidR="25DF9031" w:rsidRPr="46EAAFFC">
              <w:rPr>
                <w:rFonts w:ascii="Calibri" w:hAnsi="Calibri"/>
                <w:color w:val="000000" w:themeColor="text1"/>
                <w:sz w:val="20"/>
                <w:lang w:val="en-GB" w:eastAsia="en-GB"/>
              </w:rPr>
              <w:t xml:space="preserve"> </w:t>
            </w:r>
          </w:p>
        </w:tc>
        <w:tc>
          <w:tcPr>
            <w:tcW w:w="2497" w:type="pct"/>
          </w:tcPr>
          <w:p w14:paraId="7BD7D59F" w14:textId="54853543" w:rsidR="00141F35" w:rsidRPr="00FF2CBC" w:rsidRDefault="006176C0" w:rsidP="46EAAFFC">
            <w:pPr>
              <w:pStyle w:val="ACBody2"/>
              <w:tabs>
                <w:tab w:val="left" w:pos="7722"/>
              </w:tabs>
              <w:spacing w:after="0"/>
              <w:ind w:left="0"/>
              <w:jc w:val="left"/>
              <w:rPr>
                <w:rFonts w:ascii="Calibri" w:eastAsia="Calibri" w:hAnsi="Calibri" w:cs="Calibri"/>
                <w:b/>
                <w:bCs/>
                <w:color w:val="000000"/>
                <w:sz w:val="20"/>
                <w:lang w:val="en-GB" w:eastAsia="en-GB"/>
              </w:rPr>
            </w:pPr>
            <w:r>
              <w:rPr>
                <w:rFonts w:ascii="Calibri" w:eastAsia="Calibri" w:hAnsi="Calibri" w:cs="Calibri"/>
                <w:b/>
                <w:bCs/>
                <w:color w:val="000000" w:themeColor="text1"/>
                <w:sz w:val="20"/>
                <w:lang w:val="en-GB" w:eastAsia="en-GB"/>
              </w:rPr>
              <w:t xml:space="preserve">01 </w:t>
            </w:r>
            <w:r w:rsidR="00FE2087" w:rsidRPr="46EAAFFC">
              <w:rPr>
                <w:rFonts w:ascii="Calibri" w:eastAsia="Calibri" w:hAnsi="Calibri" w:cs="Calibri"/>
                <w:b/>
                <w:bCs/>
                <w:color w:val="000000" w:themeColor="text1"/>
                <w:sz w:val="20"/>
                <w:lang w:val="en-GB" w:eastAsia="en-GB"/>
              </w:rPr>
              <w:t>September 202</w:t>
            </w:r>
            <w:r w:rsidR="00004919">
              <w:rPr>
                <w:rFonts w:ascii="Calibri" w:eastAsia="Calibri" w:hAnsi="Calibri" w:cs="Calibri"/>
                <w:b/>
                <w:bCs/>
                <w:color w:val="000000" w:themeColor="text1"/>
                <w:sz w:val="20"/>
                <w:lang w:val="en-GB" w:eastAsia="en-GB"/>
              </w:rPr>
              <w:t>6</w:t>
            </w:r>
            <w:r w:rsidR="00400FDF" w:rsidRPr="46EAAFFC">
              <w:rPr>
                <w:rFonts w:ascii="Calibri" w:eastAsia="Calibri" w:hAnsi="Calibri" w:cs="Calibri"/>
                <w:b/>
                <w:bCs/>
                <w:color w:val="000000" w:themeColor="text1"/>
                <w:sz w:val="20"/>
                <w:lang w:val="en-GB" w:eastAsia="en-GB"/>
              </w:rPr>
              <w:t>, 16:00 UTC</w:t>
            </w:r>
          </w:p>
        </w:tc>
      </w:tr>
      <w:tr w:rsidR="00141F35" w:rsidRPr="005A5AB2" w14:paraId="16515141" w14:textId="77777777" w:rsidTr="46EAAFFC">
        <w:trPr>
          <w:trHeight w:val="278"/>
        </w:trPr>
        <w:tc>
          <w:tcPr>
            <w:tcW w:w="291" w:type="pct"/>
            <w:shd w:val="clear" w:color="auto" w:fill="D9D9D9" w:themeFill="background1" w:themeFillShade="D9"/>
          </w:tcPr>
          <w:p w14:paraId="6CD58DE9" w14:textId="78EAB629" w:rsidR="00141F35" w:rsidRPr="005A5AB2" w:rsidRDefault="00795886"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60299CAC" w:rsidR="00141F35" w:rsidRPr="005A5AB2" w:rsidRDefault="00141F35" w:rsidP="46EAAFFC">
            <w:pPr>
              <w:pStyle w:val="ACBody2"/>
              <w:tabs>
                <w:tab w:val="left" w:pos="7722"/>
              </w:tabs>
              <w:spacing w:after="0"/>
              <w:ind w:left="0"/>
              <w:jc w:val="left"/>
              <w:rPr>
                <w:rFonts w:ascii="Calibri" w:hAnsi="Calibri"/>
                <w:color w:val="000000"/>
                <w:sz w:val="20"/>
                <w:lang w:val="en-GB" w:eastAsia="en-GB"/>
              </w:rPr>
            </w:pPr>
            <w:r w:rsidRPr="46EAAFFC">
              <w:rPr>
                <w:rFonts w:ascii="Calibri" w:hAnsi="Calibri"/>
                <w:color w:val="000000" w:themeColor="text1"/>
                <w:sz w:val="20"/>
                <w:lang w:val="en-GB" w:eastAsia="en-GB"/>
              </w:rPr>
              <w:t xml:space="preserve">Closing date and time for receipt of </w:t>
            </w:r>
            <w:r w:rsidR="41639864" w:rsidRPr="46EAAFFC">
              <w:rPr>
                <w:rFonts w:ascii="Calibri" w:hAnsi="Calibri"/>
                <w:color w:val="000000" w:themeColor="text1"/>
                <w:sz w:val="20"/>
                <w:lang w:val="en-GB" w:eastAsia="en-GB"/>
              </w:rPr>
              <w:t>bids/proposals</w:t>
            </w:r>
          </w:p>
        </w:tc>
        <w:tc>
          <w:tcPr>
            <w:tcW w:w="2497" w:type="pct"/>
          </w:tcPr>
          <w:p w14:paraId="63282647" w14:textId="2D49BD80" w:rsidR="00141F35" w:rsidRPr="00FF2CBC" w:rsidRDefault="00490AB8" w:rsidP="46EAAFFC">
            <w:pPr>
              <w:pStyle w:val="ACBody2"/>
              <w:tabs>
                <w:tab w:val="left" w:pos="7722"/>
              </w:tabs>
              <w:spacing w:after="0"/>
              <w:ind w:left="0"/>
              <w:jc w:val="left"/>
              <w:rPr>
                <w:rFonts w:ascii="Calibri" w:eastAsia="Calibri" w:hAnsi="Calibri" w:cs="Calibri"/>
                <w:b/>
                <w:bCs/>
                <w:color w:val="000000"/>
                <w:sz w:val="20"/>
                <w:lang w:val="en-GB" w:eastAsia="en-GB"/>
              </w:rPr>
            </w:pPr>
            <w:r>
              <w:rPr>
                <w:rFonts w:ascii="Calibri" w:eastAsia="Calibri" w:hAnsi="Calibri" w:cs="Calibri"/>
                <w:b/>
                <w:bCs/>
                <w:color w:val="000000" w:themeColor="text1"/>
                <w:sz w:val="20"/>
                <w:lang w:val="en-GB" w:eastAsia="en-GB"/>
              </w:rPr>
              <w:t>09</w:t>
            </w:r>
            <w:r w:rsidR="7E706F47" w:rsidRPr="46EAAFFC">
              <w:rPr>
                <w:rFonts w:ascii="Calibri" w:eastAsia="Calibri" w:hAnsi="Calibri" w:cs="Calibri"/>
                <w:b/>
                <w:bCs/>
                <w:color w:val="000000" w:themeColor="text1"/>
                <w:sz w:val="20"/>
                <w:lang w:val="en-GB" w:eastAsia="en-GB"/>
              </w:rPr>
              <w:t xml:space="preserve"> September 202</w:t>
            </w:r>
            <w:r>
              <w:rPr>
                <w:rFonts w:ascii="Calibri" w:eastAsia="Calibri" w:hAnsi="Calibri" w:cs="Calibri"/>
                <w:b/>
                <w:bCs/>
                <w:color w:val="000000" w:themeColor="text1"/>
                <w:sz w:val="20"/>
                <w:lang w:val="en-GB" w:eastAsia="en-GB"/>
              </w:rPr>
              <w:t>6</w:t>
            </w:r>
            <w:r w:rsidR="7E706F47" w:rsidRPr="46EAAFFC">
              <w:rPr>
                <w:rFonts w:ascii="Calibri" w:eastAsia="Calibri" w:hAnsi="Calibri" w:cs="Calibri"/>
                <w:b/>
                <w:bCs/>
                <w:color w:val="000000" w:themeColor="text1"/>
                <w:sz w:val="20"/>
                <w:lang w:val="en-GB" w:eastAsia="en-GB"/>
              </w:rPr>
              <w:t>, 16:00 UTC</w:t>
            </w:r>
          </w:p>
        </w:tc>
      </w:tr>
      <w:tr w:rsidR="00141F35" w:rsidRPr="005A5AB2" w14:paraId="748054A1" w14:textId="77777777" w:rsidTr="46EAAFFC">
        <w:trPr>
          <w:trHeight w:val="278"/>
        </w:trPr>
        <w:tc>
          <w:tcPr>
            <w:tcW w:w="291" w:type="pct"/>
            <w:shd w:val="clear" w:color="auto" w:fill="D9D9D9" w:themeFill="background1" w:themeFillShade="D9"/>
          </w:tcPr>
          <w:p w14:paraId="48A6EDD3" w14:textId="4CBC55B9" w:rsidR="00141F35" w:rsidRPr="005A5AB2" w:rsidRDefault="00795886"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141F35" w:rsidRPr="005A5AB2"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5A5AB2">
              <w:rPr>
                <w:rFonts w:ascii="Calibri" w:eastAsia="Calibri" w:hAnsi="Calibri" w:cs="Calibri"/>
                <w:color w:val="000000"/>
                <w:sz w:val="20"/>
                <w:lang w:val="en-GB" w:eastAsia="en-GB"/>
              </w:rPr>
              <w:t>Tender Opening Location</w:t>
            </w:r>
          </w:p>
        </w:tc>
        <w:tc>
          <w:tcPr>
            <w:tcW w:w="2497" w:type="pct"/>
          </w:tcPr>
          <w:p w14:paraId="2EBBC4F9" w14:textId="106BA43D" w:rsidR="00141F35" w:rsidRPr="00FF2CBC" w:rsidRDefault="00B3059C" w:rsidP="008B6504">
            <w:pPr>
              <w:pStyle w:val="ACBody2"/>
              <w:tabs>
                <w:tab w:val="left" w:pos="7722"/>
              </w:tabs>
              <w:spacing w:after="0"/>
              <w:ind w:left="0"/>
              <w:jc w:val="left"/>
              <w:rPr>
                <w:rFonts w:ascii="Calibri" w:eastAsia="Calibri" w:hAnsi="Calibri" w:cs="Calibri"/>
                <w:color w:val="000000"/>
                <w:sz w:val="20"/>
                <w:lang w:val="en-GB" w:eastAsia="en-GB"/>
              </w:rPr>
            </w:pPr>
            <w:r w:rsidRPr="00FF2CBC">
              <w:rPr>
                <w:rFonts w:ascii="Calibri" w:eastAsia="Calibri" w:hAnsi="Calibri" w:cs="Calibri"/>
                <w:color w:val="000000"/>
                <w:sz w:val="20"/>
                <w:lang w:val="en-GB" w:eastAsia="en-GB"/>
              </w:rPr>
              <w:t>DKHQ</w:t>
            </w:r>
            <w:r w:rsidR="00157129" w:rsidRPr="00FF2CBC">
              <w:rPr>
                <w:rFonts w:ascii="Calibri" w:eastAsia="Calibri" w:hAnsi="Calibri" w:cs="Calibri"/>
                <w:color w:val="000000"/>
                <w:sz w:val="20"/>
                <w:lang w:val="en-GB" w:eastAsia="en-GB"/>
              </w:rPr>
              <w:t xml:space="preserve"> </w:t>
            </w:r>
          </w:p>
        </w:tc>
      </w:tr>
      <w:tr w:rsidR="00141F35" w:rsidRPr="005A5AB2" w14:paraId="09CEA1E9" w14:textId="77777777" w:rsidTr="46EAAFFC">
        <w:trPr>
          <w:trHeight w:val="70"/>
        </w:trPr>
        <w:tc>
          <w:tcPr>
            <w:tcW w:w="291" w:type="pct"/>
            <w:shd w:val="clear" w:color="auto" w:fill="D9D9D9" w:themeFill="background1" w:themeFillShade="D9"/>
          </w:tcPr>
          <w:p w14:paraId="7A3B8BF6" w14:textId="34FE595E" w:rsidR="00141F35" w:rsidRPr="005A5AB2" w:rsidRDefault="00795886"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597556B9" w14:textId="77777777" w:rsidR="00141F35" w:rsidRPr="005A5AB2" w:rsidRDefault="00141F35" w:rsidP="008B6504">
            <w:pPr>
              <w:pStyle w:val="ACBody2"/>
              <w:tabs>
                <w:tab w:val="left" w:pos="7722"/>
              </w:tabs>
              <w:spacing w:after="0"/>
              <w:ind w:left="0"/>
              <w:jc w:val="left"/>
              <w:rPr>
                <w:rFonts w:ascii="Calibri" w:hAnsi="Calibri"/>
                <w:color w:val="000000"/>
                <w:sz w:val="20"/>
                <w:lang w:val="en-GB" w:eastAsia="en-GB"/>
              </w:rPr>
            </w:pPr>
            <w:r w:rsidRPr="005A5AB2">
              <w:rPr>
                <w:rFonts w:ascii="Calibri" w:hAnsi="Calibri"/>
                <w:color w:val="000000"/>
                <w:sz w:val="20"/>
                <w:lang w:val="en-GB" w:eastAsia="en-GB"/>
              </w:rPr>
              <w:t xml:space="preserve">Tender Opening Date and time </w:t>
            </w:r>
          </w:p>
        </w:tc>
        <w:tc>
          <w:tcPr>
            <w:tcW w:w="2497" w:type="pct"/>
          </w:tcPr>
          <w:p w14:paraId="058CE8E1" w14:textId="31D3D8B7" w:rsidR="00141F35" w:rsidRPr="00FF2CBC" w:rsidRDefault="00B3059C" w:rsidP="008B6504">
            <w:pPr>
              <w:pStyle w:val="ACBody2"/>
              <w:tabs>
                <w:tab w:val="left" w:pos="7722"/>
              </w:tabs>
              <w:spacing w:after="0"/>
              <w:ind w:left="0"/>
              <w:jc w:val="left"/>
              <w:rPr>
                <w:rFonts w:ascii="Calibri" w:eastAsia="Calibri" w:hAnsi="Calibri" w:cs="Calibri"/>
                <w:color w:val="000000"/>
                <w:sz w:val="20"/>
                <w:lang w:val="en-GB" w:eastAsia="en-GB"/>
              </w:rPr>
            </w:pPr>
            <w:r w:rsidRPr="00FF2CBC">
              <w:rPr>
                <w:rFonts w:ascii="Calibri" w:eastAsia="Calibri" w:hAnsi="Calibri" w:cs="Calibri"/>
                <w:color w:val="000000"/>
                <w:sz w:val="20"/>
                <w:lang w:val="en-GB" w:eastAsia="en-GB"/>
              </w:rPr>
              <w:t>TBD</w:t>
            </w:r>
          </w:p>
        </w:tc>
      </w:tr>
    </w:tbl>
    <w:p w14:paraId="57261487" w14:textId="77777777" w:rsidR="0040208C" w:rsidRPr="005A5AB2"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Pr="005A5AB2"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5A5AB2" w:rsidRDefault="00ED4934" w:rsidP="00443A10">
      <w:pPr>
        <w:pStyle w:val="ColorfulList-Accent11"/>
        <w:shd w:val="clear" w:color="auto" w:fill="FFFFFF"/>
        <w:ind w:left="0"/>
        <w:rPr>
          <w:rFonts w:ascii="Calibri" w:hAnsi="Calibri" w:cs="Arial"/>
          <w:b/>
          <w:color w:val="222222"/>
          <w:szCs w:val="22"/>
          <w:lang w:val="en-GB"/>
        </w:rPr>
      </w:pPr>
      <w:r w:rsidRPr="005A5AB2">
        <w:rPr>
          <w:rFonts w:ascii="Calibri" w:hAnsi="Calibri" w:cs="Arial"/>
          <w:b/>
          <w:color w:val="222222"/>
          <w:szCs w:val="22"/>
          <w:lang w:val="en-GB"/>
        </w:rPr>
        <w:t>PLEASE NOTE: NO BIDS WILL BE ACCEPTED AFTER THE ABOVE CLOSING TIME AND DATE</w:t>
      </w:r>
    </w:p>
    <w:p w14:paraId="638D32DD" w14:textId="77777777" w:rsidR="003113D2" w:rsidRPr="005A5AB2" w:rsidRDefault="003113D2" w:rsidP="00443A10">
      <w:pPr>
        <w:pStyle w:val="ColorfulList-Accent11"/>
        <w:shd w:val="clear" w:color="auto" w:fill="FFFFFF"/>
        <w:ind w:left="0"/>
        <w:rPr>
          <w:rFonts w:ascii="Calibri" w:hAnsi="Calibri" w:cs="Arial"/>
          <w:b/>
          <w:color w:val="FF0000"/>
          <w:sz w:val="28"/>
          <w:szCs w:val="22"/>
          <w:lang w:val="en-GB"/>
        </w:rPr>
      </w:pPr>
    </w:p>
    <w:p w14:paraId="3B999B3E" w14:textId="77777777" w:rsidR="00C702DA" w:rsidRPr="00C702DA" w:rsidRDefault="00764110" w:rsidP="00C702DA">
      <w:pPr>
        <w:numPr>
          <w:ilvl w:val="0"/>
          <w:numId w:val="63"/>
        </w:numPr>
        <w:shd w:val="clear" w:color="auto" w:fill="FFFFFF"/>
        <w:ind w:left="360"/>
        <w:contextualSpacing/>
        <w:rPr>
          <w:rFonts w:cstheme="minorHAnsi"/>
          <w:b/>
          <w:bCs/>
          <w:lang w:val="en-GB"/>
        </w:rPr>
      </w:pPr>
      <w:r w:rsidRPr="00C702DA">
        <w:rPr>
          <w:rFonts w:cstheme="minorHAnsi"/>
          <w:b/>
          <w:bCs/>
          <w:lang w:val="en-GB"/>
        </w:rPr>
        <w:t xml:space="preserve">Important information regarding this RFP: </w:t>
      </w:r>
    </w:p>
    <w:p w14:paraId="1311B00C" w14:textId="20E9EE2C" w:rsidR="00C702DA" w:rsidRPr="00C702DA" w:rsidRDefault="00764110" w:rsidP="00C702DA">
      <w:pPr>
        <w:numPr>
          <w:ilvl w:val="0"/>
          <w:numId w:val="63"/>
        </w:numPr>
        <w:shd w:val="clear" w:color="auto" w:fill="FFFFFF"/>
        <w:ind w:left="360"/>
        <w:contextualSpacing/>
        <w:rPr>
          <w:rFonts w:cstheme="minorHAnsi"/>
          <w:lang w:val="en-GB"/>
        </w:rPr>
      </w:pPr>
      <w:r w:rsidRPr="00C702DA">
        <w:rPr>
          <w:rFonts w:cstheme="minorHAnsi"/>
          <w:lang w:val="en-GB"/>
        </w:rPr>
        <w:t xml:space="preserve">This RFP is launched for the purpose of establishing a framework agreement with the supplier for the supply of </w:t>
      </w:r>
      <w:r w:rsidR="00AF5833">
        <w:rPr>
          <w:rFonts w:cstheme="minorHAnsi"/>
          <w:lang w:val="en-GB"/>
        </w:rPr>
        <w:t>Graphic Design</w:t>
      </w:r>
      <w:r w:rsidR="00C702DA" w:rsidRPr="00C702DA">
        <w:rPr>
          <w:rFonts w:cstheme="minorHAnsi"/>
          <w:lang w:val="en-GB"/>
        </w:rPr>
        <w:t xml:space="preserve"> Services</w:t>
      </w:r>
      <w:r w:rsidR="005756C1">
        <w:rPr>
          <w:rFonts w:cstheme="minorHAnsi"/>
          <w:lang w:val="en-GB"/>
        </w:rPr>
        <w:t>.</w:t>
      </w:r>
    </w:p>
    <w:p w14:paraId="3219E558" w14:textId="01BEE2DC" w:rsidR="00764110" w:rsidRPr="00C702DA" w:rsidRDefault="00764110" w:rsidP="00C702DA">
      <w:pPr>
        <w:numPr>
          <w:ilvl w:val="0"/>
          <w:numId w:val="63"/>
        </w:numPr>
        <w:shd w:val="clear" w:color="auto" w:fill="FFFFFF"/>
        <w:ind w:left="360"/>
        <w:contextualSpacing/>
        <w:rPr>
          <w:rFonts w:cstheme="minorHAnsi"/>
          <w:lang w:val="en-GB"/>
        </w:rPr>
      </w:pPr>
      <w:r w:rsidRPr="00C702DA">
        <w:rPr>
          <w:rFonts w:cstheme="minorHAnsi"/>
          <w:lang w:val="en-GB"/>
        </w:rPr>
        <w:t>A Framework agreement is not binding DRC to place any Purchase Orders. DRC will place orders to the awarded supplier based on the agreement as per its requirement.</w:t>
      </w:r>
    </w:p>
    <w:p w14:paraId="26803DA8" w14:textId="77777777" w:rsidR="00764110" w:rsidRPr="00C702DA" w:rsidRDefault="00764110" w:rsidP="00764110">
      <w:pPr>
        <w:numPr>
          <w:ilvl w:val="0"/>
          <w:numId w:val="63"/>
        </w:numPr>
        <w:shd w:val="clear" w:color="auto" w:fill="FFFFFF"/>
        <w:ind w:left="360"/>
        <w:contextualSpacing/>
        <w:rPr>
          <w:rFonts w:cstheme="minorHAnsi"/>
          <w:lang w:val="en-GB"/>
        </w:rPr>
      </w:pPr>
      <w:r w:rsidRPr="00C702DA">
        <w:rPr>
          <w:rFonts w:cstheme="minorHAnsi"/>
          <w:lang w:val="en-GB"/>
        </w:rPr>
        <w:t>DRC may choose to cancel the agreement if deemed necessary.</w:t>
      </w:r>
    </w:p>
    <w:p w14:paraId="20CA23F5" w14:textId="77777777" w:rsidR="00764110" w:rsidRPr="00C702DA" w:rsidRDefault="00764110" w:rsidP="00764110">
      <w:pPr>
        <w:numPr>
          <w:ilvl w:val="0"/>
          <w:numId w:val="63"/>
        </w:numPr>
        <w:shd w:val="clear" w:color="auto" w:fill="FFFFFF"/>
        <w:ind w:left="360"/>
        <w:contextualSpacing/>
        <w:rPr>
          <w:rFonts w:cstheme="minorHAnsi"/>
          <w:lang w:val="en-GB"/>
        </w:rPr>
      </w:pPr>
      <w:r w:rsidRPr="00C702DA">
        <w:rPr>
          <w:rFonts w:cstheme="minorHAnsi"/>
          <w:lang w:val="en-GB"/>
        </w:rPr>
        <w:t>DRC may choose to split the contract award to more than one supplier.</w:t>
      </w:r>
    </w:p>
    <w:p w14:paraId="74225928" w14:textId="77777777" w:rsidR="00764110" w:rsidRPr="00C702DA" w:rsidRDefault="00764110" w:rsidP="00764110">
      <w:pPr>
        <w:numPr>
          <w:ilvl w:val="0"/>
          <w:numId w:val="63"/>
        </w:numPr>
        <w:shd w:val="clear" w:color="auto" w:fill="FFFFFF"/>
        <w:ind w:left="360"/>
        <w:contextualSpacing/>
        <w:rPr>
          <w:rFonts w:cstheme="minorHAnsi"/>
          <w:lang w:val="en-GB"/>
        </w:rPr>
      </w:pPr>
      <w:r w:rsidRPr="00C702DA">
        <w:rPr>
          <w:rFonts w:cstheme="minorHAnsi"/>
          <w:lang w:val="en-GB"/>
        </w:rPr>
        <w:t xml:space="preserve">No advance payment will be paid to the awarded supplier. The awarded supplier is expected to mobilize its own resources to deliver the agreed material.  </w:t>
      </w:r>
    </w:p>
    <w:p w14:paraId="599B46B8" w14:textId="77777777" w:rsidR="00C5723E" w:rsidRPr="005A5AB2"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Pr="005A5AB2" w:rsidRDefault="00141F35" w:rsidP="00972789">
      <w:pPr>
        <w:pStyle w:val="Heading1"/>
        <w:rPr>
          <w:lang w:val="en-GB"/>
        </w:rPr>
      </w:pPr>
      <w:r w:rsidRPr="005A5AB2">
        <w:rPr>
          <w:lang w:val="en-GB"/>
        </w:rPr>
        <w:t>Selection and Award Criteria</w:t>
      </w:r>
    </w:p>
    <w:p w14:paraId="3B3B5913" w14:textId="58E9150C" w:rsidR="00D03AB2" w:rsidRPr="005A5AB2" w:rsidRDefault="00D03AB2" w:rsidP="00972789">
      <w:pPr>
        <w:rPr>
          <w:lang w:val="en-GB"/>
        </w:rPr>
      </w:pPr>
    </w:p>
    <w:p w14:paraId="70B43A18" w14:textId="5307978D" w:rsidR="00D03AB2" w:rsidRPr="005A5AB2" w:rsidRDefault="00D03AB2" w:rsidP="00D03AB2">
      <w:pPr>
        <w:rPr>
          <w:rFonts w:cs="Arial"/>
          <w:color w:val="222222"/>
          <w:lang w:val="en-GB"/>
        </w:rPr>
      </w:pPr>
      <w:r w:rsidRPr="0B35DBEA">
        <w:rPr>
          <w:rFonts w:cs="Arial"/>
          <w:color w:val="222222"/>
          <w:lang w:val="en-GB"/>
        </w:rPr>
        <w:t>The criteria for awarding contracts resulting from this Tender is based on ‘best value for money</w:t>
      </w:r>
      <w:r w:rsidR="007D4786" w:rsidRPr="0B35DBEA">
        <w:rPr>
          <w:rFonts w:cs="Arial"/>
          <w:color w:val="222222"/>
          <w:lang w:val="en-GB"/>
        </w:rPr>
        <w:t>’.</w:t>
      </w:r>
      <w:r w:rsidRPr="0B35DBEA">
        <w:rPr>
          <w:rFonts w:cs="Arial"/>
          <w:color w:val="222222"/>
          <w:lang w:val="en-GB"/>
        </w:rPr>
        <w:t xml:space="preserve"> For the purpose of all tenders DRC defines best value for money as:</w:t>
      </w:r>
    </w:p>
    <w:p w14:paraId="0B52B8DF" w14:textId="77777777" w:rsidR="000008B5" w:rsidRPr="005A5AB2" w:rsidRDefault="000008B5" w:rsidP="008E0737">
      <w:pPr>
        <w:pStyle w:val="ColorfulList-Accent11"/>
        <w:shd w:val="clear" w:color="auto" w:fill="FFFFFF"/>
        <w:ind w:left="0"/>
        <w:rPr>
          <w:rFonts w:cs="Arial"/>
          <w:color w:val="222222"/>
          <w:lang w:val="en-GB"/>
        </w:rPr>
      </w:pPr>
    </w:p>
    <w:p w14:paraId="347CE8A8" w14:textId="6C5F2150" w:rsidR="00B81E8C" w:rsidRPr="005A5AB2" w:rsidRDefault="008E0737" w:rsidP="00141F35">
      <w:pPr>
        <w:rPr>
          <w:color w:val="222222"/>
          <w:lang w:val="en-GB"/>
        </w:rPr>
      </w:pPr>
      <w:r w:rsidRPr="005A5AB2">
        <w:rPr>
          <w:rFonts w:cs="Arial"/>
          <w:i/>
          <w:color w:val="222222"/>
          <w:lang w:val="en-GB"/>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p>
    <w:p w14:paraId="23508645" w14:textId="77777777" w:rsidR="00B81E8C" w:rsidRPr="005A5AB2" w:rsidRDefault="00B81E8C" w:rsidP="00141F35">
      <w:pPr>
        <w:rPr>
          <w:color w:val="222222"/>
          <w:lang w:val="en-GB"/>
        </w:rPr>
      </w:pPr>
    </w:p>
    <w:p w14:paraId="28584612" w14:textId="106EF2BA" w:rsidR="006166F0" w:rsidRPr="005A5AB2" w:rsidRDefault="006166F0" w:rsidP="00141F35">
      <w:pPr>
        <w:rPr>
          <w:color w:val="222222"/>
          <w:lang w:val="en-GB"/>
        </w:rPr>
      </w:pPr>
      <w:r w:rsidRPr="005A5AB2">
        <w:rPr>
          <w:color w:val="222222"/>
          <w:lang w:val="en-GB"/>
        </w:rPr>
        <w:t xml:space="preserve">For all bids deemed technically compliant as per the </w:t>
      </w:r>
      <w:r w:rsidR="00494301" w:rsidRPr="005A5AB2">
        <w:rPr>
          <w:color w:val="222222"/>
          <w:lang w:val="en-GB"/>
        </w:rPr>
        <w:t>specification s</w:t>
      </w:r>
      <w:r w:rsidRPr="005A5AB2">
        <w:rPr>
          <w:color w:val="222222"/>
          <w:lang w:val="en-GB"/>
        </w:rPr>
        <w:t xml:space="preserve">tipulated in Annex </w:t>
      </w:r>
      <w:r w:rsidR="00494301" w:rsidRPr="005A5AB2">
        <w:rPr>
          <w:color w:val="222222"/>
          <w:lang w:val="en-GB"/>
        </w:rPr>
        <w:t xml:space="preserve">F – </w:t>
      </w:r>
      <w:r w:rsidR="005756C1">
        <w:rPr>
          <w:color w:val="222222"/>
          <w:lang w:val="en-GB"/>
        </w:rPr>
        <w:t>ToRs</w:t>
      </w:r>
      <w:r w:rsidRPr="005A5AB2">
        <w:rPr>
          <w:color w:val="222222"/>
          <w:lang w:val="en-GB"/>
        </w:rPr>
        <w:t>, DRC will give a weighted combined technical and financial score. The weighted score will determine the contract award.</w:t>
      </w:r>
    </w:p>
    <w:p w14:paraId="12FA2A4D" w14:textId="77777777" w:rsidR="00FE7AFB" w:rsidRPr="005A5AB2" w:rsidRDefault="00FE7AFB" w:rsidP="00141F35">
      <w:pPr>
        <w:rPr>
          <w:color w:val="222222"/>
          <w:lang w:val="en-GB"/>
        </w:rPr>
      </w:pPr>
    </w:p>
    <w:p w14:paraId="22359242" w14:textId="25C457BA" w:rsidR="00FE7AFB" w:rsidRPr="005A5AB2" w:rsidRDefault="00FE7AFB" w:rsidP="00141F35">
      <w:pPr>
        <w:rPr>
          <w:color w:val="222222"/>
          <w:lang w:val="en-GB"/>
        </w:rPr>
      </w:pPr>
      <w:r w:rsidRPr="005A5AB2">
        <w:rPr>
          <w:color w:val="222222"/>
          <w:lang w:val="en-GB"/>
        </w:rPr>
        <w:t>The technical criteria for this RFP and their weighting in the technical evaluation are:</w:t>
      </w:r>
    </w:p>
    <w:p w14:paraId="548EB8DA" w14:textId="77777777" w:rsidR="00025491" w:rsidRDefault="00025491" w:rsidP="00141F35">
      <w:pPr>
        <w:rPr>
          <w:color w:val="222222"/>
          <w:lang w:val="en-GB"/>
        </w:rPr>
      </w:pPr>
    </w:p>
    <w:p w14:paraId="496E20C8" w14:textId="77777777" w:rsidR="00025491" w:rsidRDefault="00025491" w:rsidP="00025491">
      <w:pPr>
        <w:spacing w:after="160"/>
      </w:pP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000" w:firstRow="0" w:lastRow="0" w:firstColumn="0" w:lastColumn="0" w:noHBand="0" w:noVBand="0"/>
      </w:tblPr>
      <w:tblGrid>
        <w:gridCol w:w="6913"/>
        <w:gridCol w:w="2438"/>
      </w:tblGrid>
      <w:tr w:rsidR="00025491" w14:paraId="0CA193BF" w14:textId="1D858D00" w:rsidTr="00025491">
        <w:tc>
          <w:tcPr>
            <w:tcW w:w="6913" w:type="dxa"/>
            <w:tcMar>
              <w:top w:w="100" w:type="dxa"/>
              <w:left w:w="100" w:type="dxa"/>
              <w:bottom w:w="100" w:type="dxa"/>
              <w:right w:w="100" w:type="dxa"/>
            </w:tcMar>
            <w:vAlign w:val="center"/>
          </w:tcPr>
          <w:p w14:paraId="5472C8DC" w14:textId="2E2F73F3" w:rsidR="00025491" w:rsidRDefault="00025491" w:rsidP="00AC3895">
            <w:pPr>
              <w:spacing w:after="60"/>
              <w:rPr>
                <w:b/>
                <w:bCs/>
              </w:rPr>
            </w:pPr>
            <w:r w:rsidRPr="005A5AB2">
              <w:rPr>
                <w:b/>
                <w:lang w:val="en-GB"/>
              </w:rPr>
              <w:t>Technical criteria</w:t>
            </w:r>
          </w:p>
        </w:tc>
        <w:tc>
          <w:tcPr>
            <w:tcW w:w="2438" w:type="dxa"/>
            <w:tcMar>
              <w:top w:w="100" w:type="dxa"/>
              <w:left w:w="100" w:type="dxa"/>
              <w:bottom w:w="100" w:type="dxa"/>
              <w:right w:w="100" w:type="dxa"/>
            </w:tcMar>
            <w:vAlign w:val="center"/>
          </w:tcPr>
          <w:p w14:paraId="57C51579" w14:textId="77777777" w:rsidR="00025491" w:rsidRPr="004425C5" w:rsidRDefault="00025491" w:rsidP="00025491">
            <w:pPr>
              <w:rPr>
                <w:b/>
                <w:lang w:val="en-GB"/>
              </w:rPr>
            </w:pPr>
            <w:r w:rsidRPr="004425C5">
              <w:rPr>
                <w:b/>
                <w:lang w:val="en-GB"/>
              </w:rPr>
              <w:t>Weighting in technical evaluation</w:t>
            </w:r>
          </w:p>
          <w:p w14:paraId="52908094" w14:textId="3ED5B96B" w:rsidR="00025491" w:rsidRDefault="00025491" w:rsidP="00025491">
            <w:r w:rsidRPr="004425C5">
              <w:rPr>
                <w:b/>
                <w:lang w:val="en-GB"/>
              </w:rPr>
              <w:t>[Total 100%]</w:t>
            </w:r>
          </w:p>
        </w:tc>
      </w:tr>
      <w:tr w:rsidR="00025491" w14:paraId="0E248866" w14:textId="541961EA" w:rsidTr="00025491">
        <w:tc>
          <w:tcPr>
            <w:tcW w:w="6913" w:type="dxa"/>
            <w:tcMar>
              <w:top w:w="100" w:type="dxa"/>
              <w:left w:w="100" w:type="dxa"/>
              <w:bottom w:w="100" w:type="dxa"/>
              <w:right w:w="100" w:type="dxa"/>
            </w:tcMar>
            <w:vAlign w:val="center"/>
          </w:tcPr>
          <w:p w14:paraId="39C23A2B" w14:textId="15DD2506" w:rsidR="005C57A9" w:rsidRPr="005C57A9" w:rsidRDefault="00025491" w:rsidP="005C57A9">
            <w:pPr>
              <w:spacing w:after="60"/>
              <w:rPr>
                <w:b/>
                <w:bCs/>
              </w:rPr>
            </w:pPr>
            <w:r>
              <w:rPr>
                <w:b/>
                <w:bCs/>
              </w:rPr>
              <w:t xml:space="preserve">1. </w:t>
            </w:r>
            <w:r w:rsidR="005C57A9">
              <w:rPr>
                <w:b/>
                <w:bCs/>
              </w:rPr>
              <w:t>T</w:t>
            </w:r>
            <w:r w:rsidR="005C57A9" w:rsidRPr="005C57A9">
              <w:rPr>
                <w:b/>
                <w:bCs/>
              </w:rPr>
              <w:t>echnical quality of the proposal</w:t>
            </w:r>
          </w:p>
          <w:p w14:paraId="6B3E6147" w14:textId="77777777" w:rsidR="005C57A9" w:rsidRPr="005C57A9" w:rsidRDefault="005C57A9" w:rsidP="005C57A9">
            <w:pPr>
              <w:spacing w:after="60"/>
            </w:pPr>
            <w:r w:rsidRPr="005C57A9">
              <w:t xml:space="preserve">Demonstrated expertise and experience against the stated requirements and </w:t>
            </w:r>
          </w:p>
          <w:p w14:paraId="20EC7592" w14:textId="4C8772E5" w:rsidR="005C57A9" w:rsidRPr="005C57A9" w:rsidRDefault="005C57A9" w:rsidP="005C57A9">
            <w:pPr>
              <w:spacing w:after="60"/>
            </w:pPr>
            <w:r w:rsidRPr="005C57A9">
              <w:t>transparency of the service and fee structure</w:t>
            </w:r>
            <w:r w:rsidR="00A361F9">
              <w:t>.</w:t>
            </w:r>
          </w:p>
          <w:p w14:paraId="2A671E82" w14:textId="70C80EE8" w:rsidR="00025491" w:rsidRDefault="00025491" w:rsidP="00AC3895"/>
        </w:tc>
        <w:tc>
          <w:tcPr>
            <w:tcW w:w="2438" w:type="dxa"/>
            <w:tcMar>
              <w:top w:w="100" w:type="dxa"/>
              <w:left w:w="100" w:type="dxa"/>
              <w:bottom w:w="100" w:type="dxa"/>
              <w:right w:w="100" w:type="dxa"/>
            </w:tcMar>
            <w:vAlign w:val="center"/>
          </w:tcPr>
          <w:p w14:paraId="510A2B1B" w14:textId="6B5D9CAA" w:rsidR="00025491" w:rsidRDefault="001C65C3" w:rsidP="00AC3895">
            <w:r>
              <w:t>30</w:t>
            </w:r>
            <w:r w:rsidR="00025491">
              <w:t>%</w:t>
            </w:r>
          </w:p>
        </w:tc>
      </w:tr>
      <w:tr w:rsidR="00025491" w14:paraId="20AD74AC" w14:textId="78676289" w:rsidTr="00025491">
        <w:tc>
          <w:tcPr>
            <w:tcW w:w="6913" w:type="dxa"/>
            <w:tcMar>
              <w:top w:w="100" w:type="dxa"/>
              <w:left w:w="100" w:type="dxa"/>
              <w:bottom w:w="100" w:type="dxa"/>
              <w:right w:w="100" w:type="dxa"/>
            </w:tcMar>
            <w:vAlign w:val="center"/>
          </w:tcPr>
          <w:p w14:paraId="06296EDD" w14:textId="7457B5F4" w:rsidR="005C57A9" w:rsidRPr="005C57A9" w:rsidRDefault="00025491" w:rsidP="005C57A9">
            <w:pPr>
              <w:spacing w:after="60"/>
              <w:rPr>
                <w:b/>
                <w:bCs/>
              </w:rPr>
            </w:pPr>
            <w:r>
              <w:rPr>
                <w:b/>
                <w:bCs/>
              </w:rPr>
              <w:t xml:space="preserve">2. </w:t>
            </w:r>
            <w:r w:rsidR="00142F21">
              <w:rPr>
                <w:b/>
                <w:bCs/>
              </w:rPr>
              <w:t>Bidder’s</w:t>
            </w:r>
            <w:r w:rsidR="005C57A9" w:rsidRPr="005C57A9">
              <w:rPr>
                <w:b/>
                <w:bCs/>
              </w:rPr>
              <w:t xml:space="preserve"> qualifications</w:t>
            </w:r>
            <w:r w:rsidR="001C65C3">
              <w:rPr>
                <w:b/>
                <w:bCs/>
              </w:rPr>
              <w:t>/ Relevant experience and qualifications</w:t>
            </w:r>
          </w:p>
          <w:p w14:paraId="5A2C9147" w14:textId="77777777" w:rsidR="001C65C3" w:rsidRDefault="005C57A9" w:rsidP="005C57A9">
            <w:pPr>
              <w:spacing w:after="60"/>
            </w:pPr>
            <w:r w:rsidRPr="005C57A9">
              <w:t>Documented with the filled-out Supplier Registration Form, including references to at least three similar assignments executed, as well as relevant CVs.</w:t>
            </w:r>
          </w:p>
          <w:p w14:paraId="2A915F83" w14:textId="7ACE2E73" w:rsidR="005C57A9" w:rsidRPr="005C57A9" w:rsidRDefault="001C65C3" w:rsidP="005C57A9">
            <w:pPr>
              <w:spacing w:after="60"/>
            </w:pPr>
            <w:r>
              <w:t>Years of experience; NGO/humanitarian/donor-sector experience; donor visibility and branding experience; technical competencies (software, digital/print/multimedia production, accessibility and inclusive design).</w:t>
            </w:r>
          </w:p>
          <w:p w14:paraId="2609EFBF" w14:textId="5FE2191D" w:rsidR="00025491" w:rsidRDefault="00025491" w:rsidP="00AC3895"/>
        </w:tc>
        <w:tc>
          <w:tcPr>
            <w:tcW w:w="2438" w:type="dxa"/>
            <w:tcMar>
              <w:top w:w="100" w:type="dxa"/>
              <w:left w:w="100" w:type="dxa"/>
              <w:bottom w:w="100" w:type="dxa"/>
              <w:right w:w="100" w:type="dxa"/>
            </w:tcMar>
            <w:vAlign w:val="center"/>
          </w:tcPr>
          <w:p w14:paraId="663F2CFB" w14:textId="4021AB79" w:rsidR="00025491" w:rsidRDefault="001C65C3" w:rsidP="00AC3895">
            <w:r>
              <w:t>20</w:t>
            </w:r>
            <w:r w:rsidR="00025491">
              <w:t>%</w:t>
            </w:r>
          </w:p>
        </w:tc>
      </w:tr>
      <w:tr w:rsidR="00025491" w14:paraId="1CC922DE" w14:textId="79284CEB" w:rsidTr="00025491">
        <w:tc>
          <w:tcPr>
            <w:tcW w:w="6913" w:type="dxa"/>
            <w:tcMar>
              <w:top w:w="100" w:type="dxa"/>
              <w:left w:w="100" w:type="dxa"/>
              <w:bottom w:w="100" w:type="dxa"/>
              <w:right w:w="100" w:type="dxa"/>
            </w:tcMar>
            <w:vAlign w:val="center"/>
          </w:tcPr>
          <w:p w14:paraId="553ADDD3" w14:textId="77777777" w:rsidR="001C65C3" w:rsidRDefault="00025491" w:rsidP="00AC3895">
            <w:pPr>
              <w:rPr>
                <w:b/>
                <w:bCs/>
              </w:rPr>
            </w:pPr>
            <w:r>
              <w:rPr>
                <w:b/>
                <w:bCs/>
              </w:rPr>
              <w:t xml:space="preserve">3. </w:t>
            </w:r>
            <w:r w:rsidR="001C65C3">
              <w:rPr>
                <w:b/>
                <w:bCs/>
              </w:rPr>
              <w:t>Operational capacity</w:t>
            </w:r>
          </w:p>
          <w:p w14:paraId="7576642D" w14:textId="2F4DC2E7" w:rsidR="00025491" w:rsidRDefault="001C65C3" w:rsidP="00AC3895">
            <w:r>
              <w:t xml:space="preserve"> Team structure, multi-country/multi-timezone delivery, capacity for urgent/emergency turnaround, localization approach.</w:t>
            </w:r>
          </w:p>
        </w:tc>
        <w:tc>
          <w:tcPr>
            <w:tcW w:w="2438" w:type="dxa"/>
            <w:tcMar>
              <w:top w:w="100" w:type="dxa"/>
              <w:left w:w="100" w:type="dxa"/>
              <w:bottom w:w="100" w:type="dxa"/>
              <w:right w:w="100" w:type="dxa"/>
            </w:tcMar>
            <w:vAlign w:val="center"/>
          </w:tcPr>
          <w:p w14:paraId="59EE0F2D" w14:textId="77777777" w:rsidR="00025491" w:rsidRDefault="00025491" w:rsidP="00AC3895">
            <w:r>
              <w:t>20%</w:t>
            </w:r>
          </w:p>
        </w:tc>
      </w:tr>
      <w:tr w:rsidR="00025491" w14:paraId="76A5F801" w14:textId="69AAF1FE" w:rsidTr="00025491">
        <w:tc>
          <w:tcPr>
            <w:tcW w:w="6913" w:type="dxa"/>
            <w:tcMar>
              <w:top w:w="100" w:type="dxa"/>
              <w:left w:w="100" w:type="dxa"/>
              <w:bottom w:w="100" w:type="dxa"/>
              <w:right w:w="100" w:type="dxa"/>
            </w:tcMar>
            <w:vAlign w:val="center"/>
          </w:tcPr>
          <w:p w14:paraId="326B2089" w14:textId="77777777" w:rsidR="00025491" w:rsidRDefault="00025491" w:rsidP="00AC3895">
            <w:r>
              <w:rPr>
                <w:b/>
                <w:bCs/>
              </w:rPr>
              <w:t>Technical subtotal</w:t>
            </w:r>
          </w:p>
        </w:tc>
        <w:tc>
          <w:tcPr>
            <w:tcW w:w="2438" w:type="dxa"/>
            <w:tcMar>
              <w:top w:w="100" w:type="dxa"/>
              <w:left w:w="100" w:type="dxa"/>
              <w:bottom w:w="100" w:type="dxa"/>
              <w:right w:w="100" w:type="dxa"/>
            </w:tcMar>
            <w:vAlign w:val="center"/>
          </w:tcPr>
          <w:p w14:paraId="52CBFC96" w14:textId="77777777" w:rsidR="00025491" w:rsidRDefault="00025491" w:rsidP="00AC3895">
            <w:r>
              <w:t>70%</w:t>
            </w:r>
          </w:p>
        </w:tc>
      </w:tr>
      <w:tr w:rsidR="00025491" w14:paraId="73395379" w14:textId="491FB368" w:rsidTr="00025491">
        <w:tc>
          <w:tcPr>
            <w:tcW w:w="6913" w:type="dxa"/>
            <w:tcMar>
              <w:top w:w="100" w:type="dxa"/>
              <w:left w:w="100" w:type="dxa"/>
              <w:bottom w:w="100" w:type="dxa"/>
              <w:right w:w="100" w:type="dxa"/>
            </w:tcMar>
            <w:vAlign w:val="center"/>
          </w:tcPr>
          <w:p w14:paraId="582845AF" w14:textId="77777777" w:rsidR="00025491" w:rsidRDefault="00025491" w:rsidP="00AC3895">
            <w:pPr>
              <w:spacing w:after="60"/>
            </w:pPr>
            <w:r>
              <w:rPr>
                <w:b/>
                <w:bCs/>
              </w:rPr>
              <w:t>5. Financial proposal</w:t>
            </w:r>
          </w:p>
          <w:p w14:paraId="1C062637" w14:textId="77777777" w:rsidR="00025491" w:rsidRDefault="00025491" w:rsidP="00AC3895">
            <w:r>
              <w:t>Evaluated separately on the basis of the cost estimate</w:t>
            </w:r>
          </w:p>
        </w:tc>
        <w:tc>
          <w:tcPr>
            <w:tcW w:w="2438" w:type="dxa"/>
            <w:tcMar>
              <w:top w:w="100" w:type="dxa"/>
              <w:left w:w="100" w:type="dxa"/>
              <w:bottom w:w="100" w:type="dxa"/>
              <w:right w:w="100" w:type="dxa"/>
            </w:tcMar>
            <w:vAlign w:val="center"/>
          </w:tcPr>
          <w:p w14:paraId="32F4C514" w14:textId="77777777" w:rsidR="00025491" w:rsidRDefault="00025491" w:rsidP="00AC3895">
            <w:r>
              <w:t>30%</w:t>
            </w:r>
          </w:p>
        </w:tc>
      </w:tr>
      <w:tr w:rsidR="00025491" w14:paraId="456BC8F8" w14:textId="69A3B46C" w:rsidTr="00025491">
        <w:tc>
          <w:tcPr>
            <w:tcW w:w="6913" w:type="dxa"/>
            <w:tcMar>
              <w:top w:w="100" w:type="dxa"/>
              <w:left w:w="100" w:type="dxa"/>
              <w:bottom w:w="100" w:type="dxa"/>
              <w:right w:w="100" w:type="dxa"/>
            </w:tcMar>
            <w:vAlign w:val="center"/>
          </w:tcPr>
          <w:p w14:paraId="79444689" w14:textId="77777777" w:rsidR="00025491" w:rsidRDefault="00025491" w:rsidP="00AC3895">
            <w:r>
              <w:rPr>
                <w:b/>
                <w:bCs/>
              </w:rPr>
              <w:t>Total</w:t>
            </w:r>
          </w:p>
        </w:tc>
        <w:tc>
          <w:tcPr>
            <w:tcW w:w="2438" w:type="dxa"/>
            <w:tcMar>
              <w:top w:w="100" w:type="dxa"/>
              <w:left w:w="100" w:type="dxa"/>
              <w:bottom w:w="100" w:type="dxa"/>
              <w:right w:w="100" w:type="dxa"/>
            </w:tcMar>
            <w:vAlign w:val="center"/>
          </w:tcPr>
          <w:p w14:paraId="4B52E018" w14:textId="77777777" w:rsidR="00025491" w:rsidRDefault="00025491" w:rsidP="00AC3895">
            <w:r>
              <w:t>100%</w:t>
            </w:r>
          </w:p>
        </w:tc>
      </w:tr>
    </w:tbl>
    <w:p w14:paraId="53099A2D" w14:textId="77777777" w:rsidR="00025491" w:rsidRDefault="00025491" w:rsidP="00025491">
      <w:pPr>
        <w:spacing w:after="160"/>
      </w:pPr>
    </w:p>
    <w:p w14:paraId="294E2463" w14:textId="77777777" w:rsidR="001406BA" w:rsidRPr="005A5AB2" w:rsidRDefault="001406BA" w:rsidP="00141F35">
      <w:pPr>
        <w:rPr>
          <w:color w:val="222222"/>
          <w:lang w:val="en-GB"/>
        </w:rPr>
      </w:pPr>
    </w:p>
    <w:p w14:paraId="2ED70329" w14:textId="75C95F86" w:rsidR="00FE7AFB" w:rsidRPr="005A5AB2" w:rsidRDefault="00FE7AFB" w:rsidP="00141F35">
      <w:pPr>
        <w:rPr>
          <w:color w:val="222222"/>
          <w:lang w:val="en-GB"/>
        </w:rPr>
      </w:pPr>
      <w:r w:rsidRPr="005A5AB2">
        <w:rPr>
          <w:color w:val="222222"/>
          <w:lang w:val="en-GB"/>
        </w:rPr>
        <w:t xml:space="preserve">Please note that bids </w:t>
      </w:r>
      <w:r w:rsidR="00F45FEA" w:rsidRPr="005A5AB2">
        <w:rPr>
          <w:color w:val="222222"/>
          <w:lang w:val="en-GB"/>
        </w:rPr>
        <w:t>shall</w:t>
      </w:r>
      <w:r w:rsidRPr="005A5AB2">
        <w:rPr>
          <w:color w:val="222222"/>
          <w:lang w:val="en-GB"/>
        </w:rPr>
        <w:t xml:space="preserve"> respond to all criteria, or their bid may be disqualified.</w:t>
      </w:r>
    </w:p>
    <w:p w14:paraId="03DBCA35" w14:textId="77777777" w:rsidR="00FE7AFB" w:rsidRPr="005A5AB2" w:rsidRDefault="00FE7AFB" w:rsidP="00141F35">
      <w:pPr>
        <w:rPr>
          <w:color w:val="222222"/>
          <w:lang w:val="en-GB"/>
        </w:rPr>
      </w:pPr>
    </w:p>
    <w:p w14:paraId="75409395" w14:textId="188DEFD1" w:rsidR="00141F35" w:rsidRPr="005A5AB2" w:rsidRDefault="00141F35" w:rsidP="00972789">
      <w:pPr>
        <w:pStyle w:val="Heading2"/>
        <w:spacing w:after="0"/>
        <w:rPr>
          <w:lang w:val="en-GB"/>
        </w:rPr>
      </w:pPr>
      <w:r w:rsidRPr="005A5AB2">
        <w:rPr>
          <w:lang w:val="en-GB"/>
        </w:rPr>
        <w:lastRenderedPageBreak/>
        <w:t xml:space="preserve">Administrative </w:t>
      </w:r>
      <w:r w:rsidR="00B81E8C" w:rsidRPr="005A5AB2">
        <w:rPr>
          <w:lang w:val="en-GB"/>
        </w:rPr>
        <w:t>Evaluation</w:t>
      </w:r>
    </w:p>
    <w:p w14:paraId="74AFC5C7" w14:textId="2AD768E4" w:rsidR="007D4786" w:rsidRPr="005A5AB2" w:rsidRDefault="007D4786" w:rsidP="007D4786">
      <w:pPr>
        <w:tabs>
          <w:tab w:val="left" w:pos="360"/>
        </w:tabs>
        <w:rPr>
          <w:b/>
          <w:bCs/>
          <w:color w:val="222222"/>
          <w:lang w:val="en-GB"/>
        </w:rPr>
      </w:pPr>
      <w:r w:rsidRPr="005A5AB2">
        <w:rPr>
          <w:color w:val="222222"/>
          <w:lang w:val="en-GB"/>
        </w:rPr>
        <w:t>A bid</w:t>
      </w:r>
      <w:r w:rsidR="00F45FEA" w:rsidRPr="005A5AB2">
        <w:rPr>
          <w:color w:val="222222"/>
          <w:lang w:val="en-GB"/>
        </w:rPr>
        <w:t xml:space="preserve"> shall</w:t>
      </w:r>
      <w:r w:rsidRPr="005A5AB2">
        <w:rPr>
          <w:color w:val="222222"/>
          <w:lang w:val="en-GB"/>
        </w:rPr>
        <w:t xml:space="preserve"> pass the administrative evaluation stage before being considered for technical and financial evaluation. Bids that are deemed administratively non-compliant may be rejected. Documents listed below </w:t>
      </w:r>
      <w:r w:rsidR="002808DB" w:rsidRPr="005A5AB2">
        <w:rPr>
          <w:color w:val="222222"/>
          <w:lang w:val="en-GB"/>
        </w:rPr>
        <w:t>shall</w:t>
      </w:r>
      <w:r w:rsidRPr="005A5AB2">
        <w:rPr>
          <w:color w:val="222222"/>
          <w:lang w:val="en-GB"/>
        </w:rPr>
        <w:t xml:space="preserve"> be submitted with your bid.</w:t>
      </w:r>
    </w:p>
    <w:p w14:paraId="1FDB67F7" w14:textId="77777777" w:rsidR="001C6C3E" w:rsidRPr="005A5AB2" w:rsidRDefault="001C6C3E">
      <w:pPr>
        <w:rPr>
          <w:color w:val="222222"/>
          <w:lang w:val="en-GB"/>
        </w:rPr>
      </w:pPr>
    </w:p>
    <w:tbl>
      <w:tblPr>
        <w:tblStyle w:val="TableGrid"/>
        <w:tblW w:w="5000" w:type="pct"/>
        <w:tblLook w:val="04A0" w:firstRow="1" w:lastRow="0" w:firstColumn="1" w:lastColumn="0" w:noHBand="0" w:noVBand="1"/>
      </w:tblPr>
      <w:tblGrid>
        <w:gridCol w:w="683"/>
        <w:gridCol w:w="959"/>
        <w:gridCol w:w="3490"/>
        <w:gridCol w:w="4938"/>
      </w:tblGrid>
      <w:tr w:rsidR="00E817E2" w:rsidRPr="005A5AB2" w14:paraId="39D3B3A6" w14:textId="77777777" w:rsidTr="00972789">
        <w:trPr>
          <w:trHeight w:val="432"/>
        </w:trPr>
        <w:tc>
          <w:tcPr>
            <w:tcW w:w="339" w:type="pct"/>
            <w:shd w:val="clear" w:color="auto" w:fill="D9D9D9" w:themeFill="background1" w:themeFillShade="D9"/>
          </w:tcPr>
          <w:p w14:paraId="1C3C0A58" w14:textId="77777777" w:rsidR="002B39C4" w:rsidRPr="005A5AB2" w:rsidRDefault="002B39C4" w:rsidP="009D07D7">
            <w:pPr>
              <w:rPr>
                <w:b/>
                <w:sz w:val="20"/>
                <w:szCs w:val="20"/>
                <w:lang w:val="en-GB"/>
              </w:rPr>
            </w:pPr>
            <w:r w:rsidRPr="005A5AB2">
              <w:rPr>
                <w:b/>
                <w:lang w:val="en-GB"/>
              </w:rPr>
              <w:t>#</w:t>
            </w:r>
          </w:p>
        </w:tc>
        <w:tc>
          <w:tcPr>
            <w:tcW w:w="476" w:type="pct"/>
            <w:shd w:val="clear" w:color="auto" w:fill="D9D9D9" w:themeFill="background1" w:themeFillShade="D9"/>
          </w:tcPr>
          <w:p w14:paraId="4665A165" w14:textId="77777777" w:rsidR="002B39C4" w:rsidRPr="005A5AB2" w:rsidRDefault="002B39C4" w:rsidP="009D07D7">
            <w:pPr>
              <w:rPr>
                <w:b/>
                <w:sz w:val="20"/>
                <w:szCs w:val="20"/>
                <w:lang w:val="en-GB"/>
              </w:rPr>
            </w:pPr>
            <w:r w:rsidRPr="005A5AB2">
              <w:rPr>
                <w:b/>
                <w:lang w:val="en-GB"/>
              </w:rPr>
              <w:t>Annex #</w:t>
            </w:r>
          </w:p>
        </w:tc>
        <w:tc>
          <w:tcPr>
            <w:tcW w:w="1733" w:type="pct"/>
            <w:shd w:val="clear" w:color="auto" w:fill="D9D9D9" w:themeFill="background1" w:themeFillShade="D9"/>
          </w:tcPr>
          <w:p w14:paraId="43ED67D9" w14:textId="77777777" w:rsidR="002B39C4" w:rsidRPr="005A5AB2" w:rsidRDefault="002B39C4" w:rsidP="009D07D7">
            <w:pPr>
              <w:rPr>
                <w:b/>
                <w:sz w:val="20"/>
                <w:szCs w:val="20"/>
                <w:lang w:val="en-GB"/>
              </w:rPr>
            </w:pPr>
            <w:r w:rsidRPr="005A5AB2">
              <w:rPr>
                <w:b/>
                <w:lang w:val="en-GB"/>
              </w:rPr>
              <w:t>Document</w:t>
            </w:r>
          </w:p>
        </w:tc>
        <w:tc>
          <w:tcPr>
            <w:tcW w:w="2452" w:type="pct"/>
            <w:shd w:val="clear" w:color="auto" w:fill="D9D9D9" w:themeFill="background1" w:themeFillShade="D9"/>
          </w:tcPr>
          <w:p w14:paraId="2990C276" w14:textId="77777777" w:rsidR="002B39C4" w:rsidRPr="005A5AB2" w:rsidRDefault="002B39C4" w:rsidP="009D07D7">
            <w:pPr>
              <w:rPr>
                <w:b/>
                <w:sz w:val="20"/>
                <w:szCs w:val="20"/>
                <w:lang w:val="en-GB"/>
              </w:rPr>
            </w:pPr>
            <w:r w:rsidRPr="005A5AB2">
              <w:rPr>
                <w:b/>
                <w:lang w:val="en-GB"/>
              </w:rPr>
              <w:t xml:space="preserve">Instructions </w:t>
            </w:r>
          </w:p>
        </w:tc>
      </w:tr>
      <w:tr w:rsidR="00E817E2" w:rsidRPr="005A5AB2" w14:paraId="2D880535" w14:textId="77777777" w:rsidTr="00972789">
        <w:trPr>
          <w:trHeight w:val="432"/>
        </w:trPr>
        <w:tc>
          <w:tcPr>
            <w:tcW w:w="339" w:type="pct"/>
          </w:tcPr>
          <w:p w14:paraId="099FA9FF" w14:textId="77777777" w:rsidR="002B39C4" w:rsidRPr="005A5AB2" w:rsidRDefault="002B39C4" w:rsidP="009D07D7">
            <w:pPr>
              <w:rPr>
                <w:sz w:val="20"/>
                <w:szCs w:val="20"/>
                <w:lang w:val="en-GB"/>
              </w:rPr>
            </w:pPr>
            <w:r w:rsidRPr="005A5AB2">
              <w:rPr>
                <w:lang w:val="en-GB"/>
              </w:rPr>
              <w:t>1</w:t>
            </w:r>
          </w:p>
        </w:tc>
        <w:tc>
          <w:tcPr>
            <w:tcW w:w="476" w:type="pct"/>
          </w:tcPr>
          <w:p w14:paraId="4D494213" w14:textId="2DE1D28A" w:rsidR="002B39C4" w:rsidRPr="005A5AB2" w:rsidRDefault="002B39C4" w:rsidP="00AA4634">
            <w:pPr>
              <w:jc w:val="left"/>
              <w:rPr>
                <w:sz w:val="20"/>
                <w:szCs w:val="20"/>
                <w:lang w:val="en-GB"/>
              </w:rPr>
            </w:pPr>
            <w:r w:rsidRPr="005A5AB2">
              <w:rPr>
                <w:lang w:val="en-GB"/>
              </w:rPr>
              <w:t>A</w:t>
            </w:r>
            <w:r w:rsidR="002A33FC" w:rsidRPr="005A5AB2">
              <w:rPr>
                <w:lang w:val="en-GB"/>
              </w:rPr>
              <w:t>.</w:t>
            </w:r>
            <w:r w:rsidR="00AA4634" w:rsidRPr="005A5AB2">
              <w:rPr>
                <w:lang w:val="en-GB"/>
              </w:rPr>
              <w:t>1</w:t>
            </w:r>
          </w:p>
        </w:tc>
        <w:tc>
          <w:tcPr>
            <w:tcW w:w="1733" w:type="pct"/>
          </w:tcPr>
          <w:p w14:paraId="0E78B3B7" w14:textId="2411B68A" w:rsidR="002B39C4" w:rsidRPr="005A5AB2" w:rsidRDefault="002B39C4" w:rsidP="00AA4634">
            <w:pPr>
              <w:jc w:val="left"/>
              <w:rPr>
                <w:sz w:val="20"/>
                <w:szCs w:val="20"/>
                <w:lang w:val="en-GB"/>
              </w:rPr>
            </w:pPr>
            <w:r w:rsidRPr="005A5AB2">
              <w:rPr>
                <w:lang w:val="en-GB"/>
              </w:rPr>
              <w:t xml:space="preserve">Bid Form </w:t>
            </w:r>
            <w:r w:rsidR="00E817E2" w:rsidRPr="005A5AB2">
              <w:rPr>
                <w:lang w:val="en-GB"/>
              </w:rPr>
              <w:t xml:space="preserve">(Technical) </w:t>
            </w:r>
          </w:p>
        </w:tc>
        <w:tc>
          <w:tcPr>
            <w:tcW w:w="2452" w:type="pct"/>
          </w:tcPr>
          <w:p w14:paraId="7172EBE2" w14:textId="77777777" w:rsidR="002B39C4" w:rsidRPr="005A5AB2" w:rsidRDefault="002B39C4" w:rsidP="009D07D7">
            <w:pPr>
              <w:rPr>
                <w:sz w:val="20"/>
                <w:szCs w:val="20"/>
                <w:lang w:val="en-GB"/>
              </w:rPr>
            </w:pPr>
            <w:r w:rsidRPr="005A5AB2">
              <w:rPr>
                <w:lang w:val="en-GB"/>
              </w:rPr>
              <w:t>Complete ALL sections in full, sign, stamp and submit</w:t>
            </w:r>
          </w:p>
        </w:tc>
      </w:tr>
      <w:tr w:rsidR="00AA4634" w:rsidRPr="005A5AB2" w14:paraId="4FBCB068" w14:textId="77777777" w:rsidTr="00972789">
        <w:trPr>
          <w:trHeight w:val="432"/>
        </w:trPr>
        <w:tc>
          <w:tcPr>
            <w:tcW w:w="339" w:type="pct"/>
          </w:tcPr>
          <w:p w14:paraId="1FDC9AE6" w14:textId="1072F459" w:rsidR="00AA4634" w:rsidRPr="005A5AB2" w:rsidRDefault="00AA4634" w:rsidP="009D07D7">
            <w:pPr>
              <w:rPr>
                <w:lang w:val="en-GB"/>
              </w:rPr>
            </w:pPr>
            <w:r w:rsidRPr="005A5AB2">
              <w:rPr>
                <w:lang w:val="en-GB"/>
              </w:rPr>
              <w:t>2</w:t>
            </w:r>
          </w:p>
        </w:tc>
        <w:tc>
          <w:tcPr>
            <w:tcW w:w="476" w:type="pct"/>
          </w:tcPr>
          <w:p w14:paraId="6D2F1E60" w14:textId="53C81375" w:rsidR="00AA4634" w:rsidRPr="005A5AB2" w:rsidRDefault="00AA4634" w:rsidP="00972789">
            <w:pPr>
              <w:jc w:val="left"/>
              <w:rPr>
                <w:lang w:val="en-GB"/>
              </w:rPr>
            </w:pPr>
            <w:r w:rsidRPr="005A5AB2">
              <w:rPr>
                <w:lang w:val="en-GB"/>
              </w:rPr>
              <w:t>A.2</w:t>
            </w:r>
          </w:p>
        </w:tc>
        <w:tc>
          <w:tcPr>
            <w:tcW w:w="1733" w:type="pct"/>
          </w:tcPr>
          <w:p w14:paraId="43AD4B40" w14:textId="7EF88423" w:rsidR="00AA4634" w:rsidRPr="005A5AB2" w:rsidRDefault="00AA4634" w:rsidP="001130F5">
            <w:pPr>
              <w:jc w:val="left"/>
              <w:rPr>
                <w:lang w:val="en-GB"/>
              </w:rPr>
            </w:pPr>
            <w:r w:rsidRPr="005A5AB2">
              <w:rPr>
                <w:lang w:val="en-GB"/>
              </w:rPr>
              <w:t>Bid Form (</w:t>
            </w:r>
            <w:r w:rsidR="001130F5" w:rsidRPr="005A5AB2">
              <w:rPr>
                <w:lang w:val="en-GB"/>
              </w:rPr>
              <w:t>Financial</w:t>
            </w:r>
            <w:r w:rsidRPr="005A5AB2">
              <w:rPr>
                <w:lang w:val="en-GB"/>
              </w:rPr>
              <w:t xml:space="preserve">) </w:t>
            </w:r>
          </w:p>
        </w:tc>
        <w:tc>
          <w:tcPr>
            <w:tcW w:w="2452" w:type="pct"/>
          </w:tcPr>
          <w:p w14:paraId="6A2CB22F" w14:textId="45947C3C" w:rsidR="00AA4634" w:rsidRPr="005A5AB2" w:rsidRDefault="00AA4634" w:rsidP="009D07D7">
            <w:pPr>
              <w:rPr>
                <w:lang w:val="en-GB"/>
              </w:rPr>
            </w:pPr>
            <w:r w:rsidRPr="005A5AB2">
              <w:rPr>
                <w:lang w:val="en-GB"/>
              </w:rPr>
              <w:t>Complete ALL sections in full, sign, stamp and submit</w:t>
            </w:r>
          </w:p>
        </w:tc>
      </w:tr>
      <w:tr w:rsidR="00AA4634" w:rsidRPr="005A5AB2" w14:paraId="53BC9ACC" w14:textId="77777777" w:rsidTr="00972789">
        <w:trPr>
          <w:trHeight w:val="432"/>
        </w:trPr>
        <w:tc>
          <w:tcPr>
            <w:tcW w:w="339" w:type="pct"/>
          </w:tcPr>
          <w:p w14:paraId="351409A5" w14:textId="2514AA5D" w:rsidR="00AA4634" w:rsidRPr="005A5AB2" w:rsidRDefault="00AA4634" w:rsidP="009D07D7">
            <w:pPr>
              <w:rPr>
                <w:sz w:val="20"/>
                <w:szCs w:val="20"/>
                <w:lang w:val="en-GB"/>
              </w:rPr>
            </w:pPr>
            <w:r w:rsidRPr="005A5AB2">
              <w:rPr>
                <w:sz w:val="20"/>
                <w:szCs w:val="20"/>
                <w:lang w:val="en-GB"/>
              </w:rPr>
              <w:t>3</w:t>
            </w:r>
          </w:p>
        </w:tc>
        <w:tc>
          <w:tcPr>
            <w:tcW w:w="476" w:type="pct"/>
          </w:tcPr>
          <w:p w14:paraId="5CC2D110" w14:textId="11C32C07" w:rsidR="00AA4634" w:rsidRPr="005A5AB2" w:rsidRDefault="00AA4634" w:rsidP="00972789">
            <w:pPr>
              <w:jc w:val="left"/>
              <w:rPr>
                <w:sz w:val="20"/>
                <w:szCs w:val="20"/>
                <w:lang w:val="en-GB"/>
              </w:rPr>
            </w:pPr>
            <w:r w:rsidRPr="005A5AB2">
              <w:rPr>
                <w:lang w:val="en-GB"/>
              </w:rPr>
              <w:t>B</w:t>
            </w:r>
          </w:p>
        </w:tc>
        <w:tc>
          <w:tcPr>
            <w:tcW w:w="1733" w:type="pct"/>
          </w:tcPr>
          <w:p w14:paraId="38DB2FA6" w14:textId="4E8CD887" w:rsidR="00AA4634" w:rsidRPr="005A5AB2" w:rsidRDefault="00AA4634" w:rsidP="00972789">
            <w:pPr>
              <w:jc w:val="left"/>
              <w:rPr>
                <w:sz w:val="20"/>
                <w:szCs w:val="20"/>
                <w:lang w:val="en-GB"/>
              </w:rPr>
            </w:pPr>
            <w:r w:rsidRPr="005A5AB2">
              <w:rPr>
                <w:lang w:val="en-GB"/>
              </w:rPr>
              <w:t>Tender and Contract Award Acknowledgement Certificate</w:t>
            </w:r>
          </w:p>
        </w:tc>
        <w:tc>
          <w:tcPr>
            <w:tcW w:w="2452" w:type="pct"/>
          </w:tcPr>
          <w:p w14:paraId="187B72A0" w14:textId="0662FD61" w:rsidR="00AA4634" w:rsidRPr="005A5AB2" w:rsidRDefault="00AA4634" w:rsidP="009D07D7">
            <w:pPr>
              <w:rPr>
                <w:sz w:val="20"/>
                <w:szCs w:val="20"/>
                <w:lang w:val="en-GB"/>
              </w:rPr>
            </w:pPr>
            <w:r w:rsidRPr="005A5AB2">
              <w:rPr>
                <w:lang w:val="en-GB"/>
              </w:rPr>
              <w:t>Complete ALL sections in full, sign, stamp and submit</w:t>
            </w:r>
          </w:p>
        </w:tc>
      </w:tr>
      <w:tr w:rsidR="00AA4634" w:rsidRPr="005A5AB2" w14:paraId="3DDFF5E8" w14:textId="77777777" w:rsidTr="00972789">
        <w:trPr>
          <w:trHeight w:val="432"/>
        </w:trPr>
        <w:tc>
          <w:tcPr>
            <w:tcW w:w="339" w:type="pct"/>
          </w:tcPr>
          <w:p w14:paraId="45093001" w14:textId="24D875D2" w:rsidR="00AA4634" w:rsidRPr="005A5AB2" w:rsidRDefault="00AA4634" w:rsidP="00972789">
            <w:pPr>
              <w:jc w:val="left"/>
              <w:rPr>
                <w:sz w:val="20"/>
                <w:szCs w:val="20"/>
                <w:lang w:val="en-GB"/>
              </w:rPr>
            </w:pPr>
            <w:r w:rsidRPr="005A5AB2">
              <w:rPr>
                <w:sz w:val="20"/>
                <w:szCs w:val="20"/>
                <w:lang w:val="en-GB"/>
              </w:rPr>
              <w:t>4</w:t>
            </w:r>
          </w:p>
        </w:tc>
        <w:tc>
          <w:tcPr>
            <w:tcW w:w="476" w:type="pct"/>
          </w:tcPr>
          <w:p w14:paraId="0C8367D0" w14:textId="4A6B6CE6" w:rsidR="00AA4634" w:rsidRPr="005A5AB2" w:rsidRDefault="00F11E62" w:rsidP="00972789">
            <w:pPr>
              <w:jc w:val="left"/>
              <w:rPr>
                <w:sz w:val="20"/>
                <w:szCs w:val="20"/>
                <w:lang w:val="en-GB"/>
              </w:rPr>
            </w:pPr>
            <w:r>
              <w:rPr>
                <w:lang w:val="en-GB"/>
              </w:rPr>
              <w:t>C</w:t>
            </w:r>
          </w:p>
        </w:tc>
        <w:tc>
          <w:tcPr>
            <w:tcW w:w="1733" w:type="pct"/>
          </w:tcPr>
          <w:p w14:paraId="28325B0C" w14:textId="20AD7606" w:rsidR="00AA4634" w:rsidRPr="005A5AB2" w:rsidRDefault="00413AA6" w:rsidP="00972789">
            <w:pPr>
              <w:jc w:val="left"/>
              <w:rPr>
                <w:sz w:val="20"/>
                <w:szCs w:val="20"/>
                <w:lang w:val="en-GB"/>
              </w:rPr>
            </w:pPr>
            <w:r w:rsidRPr="00536750">
              <w:rPr>
                <w:lang w:val="en-GB"/>
              </w:rPr>
              <w:t>General Conditions of Contract</w:t>
            </w:r>
          </w:p>
        </w:tc>
        <w:tc>
          <w:tcPr>
            <w:tcW w:w="2452" w:type="pct"/>
          </w:tcPr>
          <w:p w14:paraId="287F1C59" w14:textId="77777777" w:rsidR="00413AA6" w:rsidRPr="00536750" w:rsidRDefault="00413AA6" w:rsidP="00413AA6">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 xml:space="preserve">Reference documents: Read and familiarize (will be required at the signing of contract). </w:t>
            </w:r>
          </w:p>
          <w:p w14:paraId="2EDBB5F3" w14:textId="665C92BC" w:rsidR="00AA4634" w:rsidRPr="005A5AB2" w:rsidRDefault="00AA4634" w:rsidP="009D07D7">
            <w:pPr>
              <w:rPr>
                <w:sz w:val="20"/>
                <w:szCs w:val="20"/>
                <w:lang w:val="en-GB"/>
              </w:rPr>
            </w:pPr>
          </w:p>
        </w:tc>
      </w:tr>
      <w:tr w:rsidR="00AA4634" w:rsidRPr="005A5AB2" w14:paraId="729DA2B4" w14:textId="77777777" w:rsidTr="00972789">
        <w:trPr>
          <w:trHeight w:val="432"/>
        </w:trPr>
        <w:tc>
          <w:tcPr>
            <w:tcW w:w="339" w:type="pct"/>
          </w:tcPr>
          <w:p w14:paraId="6E73DFEE" w14:textId="1F2CD06F" w:rsidR="00AA4634" w:rsidRPr="005A5AB2" w:rsidRDefault="00AA4634" w:rsidP="009D07D7">
            <w:pPr>
              <w:rPr>
                <w:sz w:val="20"/>
                <w:szCs w:val="20"/>
                <w:lang w:val="en-GB"/>
              </w:rPr>
            </w:pPr>
            <w:r w:rsidRPr="005A5AB2">
              <w:rPr>
                <w:sz w:val="20"/>
                <w:szCs w:val="20"/>
                <w:lang w:val="en-GB"/>
              </w:rPr>
              <w:t>5</w:t>
            </w:r>
          </w:p>
        </w:tc>
        <w:tc>
          <w:tcPr>
            <w:tcW w:w="476" w:type="pct"/>
          </w:tcPr>
          <w:p w14:paraId="6E629B9A" w14:textId="5215B0FC" w:rsidR="00AA4634" w:rsidRPr="00536750" w:rsidRDefault="00F11E62" w:rsidP="009D07D7">
            <w:pPr>
              <w:rPr>
                <w:lang w:val="en-GB"/>
              </w:rPr>
            </w:pPr>
            <w:r>
              <w:rPr>
                <w:lang w:val="en-GB"/>
              </w:rPr>
              <w:t>D</w:t>
            </w:r>
          </w:p>
        </w:tc>
        <w:tc>
          <w:tcPr>
            <w:tcW w:w="1733" w:type="pct"/>
          </w:tcPr>
          <w:p w14:paraId="16A0943B" w14:textId="77777777" w:rsidR="008D5ADF" w:rsidRPr="00536750" w:rsidRDefault="008D5ADF" w:rsidP="008D5ADF">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 xml:space="preserve">Supplier code of conduct </w:t>
            </w:r>
          </w:p>
          <w:p w14:paraId="57F863BF" w14:textId="7DF0A5EC" w:rsidR="00AA4634" w:rsidRPr="00536750" w:rsidRDefault="00AA4634" w:rsidP="009D07D7">
            <w:pPr>
              <w:rPr>
                <w:lang w:val="en-GB"/>
              </w:rPr>
            </w:pPr>
          </w:p>
        </w:tc>
        <w:tc>
          <w:tcPr>
            <w:tcW w:w="2452" w:type="pct"/>
          </w:tcPr>
          <w:p w14:paraId="08F85987" w14:textId="77777777" w:rsidR="008D5ADF" w:rsidRPr="00536750" w:rsidRDefault="008D5ADF" w:rsidP="008D5ADF">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 xml:space="preserve">Sign, stamp and submit </w:t>
            </w:r>
          </w:p>
          <w:p w14:paraId="6F177984" w14:textId="77777777" w:rsidR="00AA4634" w:rsidRPr="00536750" w:rsidRDefault="00AA4634" w:rsidP="009D07D7">
            <w:pPr>
              <w:rPr>
                <w:lang w:val="en-GB"/>
              </w:rPr>
            </w:pPr>
          </w:p>
        </w:tc>
      </w:tr>
      <w:tr w:rsidR="008D5ADF" w:rsidRPr="005A5AB2" w14:paraId="774A9A5F" w14:textId="77777777" w:rsidTr="00972789">
        <w:trPr>
          <w:trHeight w:val="432"/>
        </w:trPr>
        <w:tc>
          <w:tcPr>
            <w:tcW w:w="339" w:type="pct"/>
          </w:tcPr>
          <w:p w14:paraId="101F635F" w14:textId="40044EA1" w:rsidR="008D5ADF" w:rsidRPr="005A5AB2" w:rsidRDefault="008D5ADF" w:rsidP="009D07D7">
            <w:pPr>
              <w:rPr>
                <w:lang w:val="en-GB"/>
              </w:rPr>
            </w:pPr>
            <w:r>
              <w:rPr>
                <w:lang w:val="en-GB"/>
              </w:rPr>
              <w:t>6</w:t>
            </w:r>
          </w:p>
        </w:tc>
        <w:tc>
          <w:tcPr>
            <w:tcW w:w="476" w:type="pct"/>
          </w:tcPr>
          <w:p w14:paraId="1F33E27E" w14:textId="45BE20E5" w:rsidR="008D5ADF" w:rsidRDefault="00F11E62" w:rsidP="009D07D7">
            <w:pPr>
              <w:rPr>
                <w:lang w:val="en-GB"/>
              </w:rPr>
            </w:pPr>
            <w:r>
              <w:rPr>
                <w:lang w:val="en-GB"/>
              </w:rPr>
              <w:t>E</w:t>
            </w:r>
          </w:p>
        </w:tc>
        <w:tc>
          <w:tcPr>
            <w:tcW w:w="1733" w:type="pct"/>
          </w:tcPr>
          <w:p w14:paraId="754AB02B" w14:textId="27A2522E" w:rsidR="008D5ADF" w:rsidRPr="00536750" w:rsidRDefault="00413AA6" w:rsidP="008D5ADF">
            <w:pPr>
              <w:pStyle w:val="Default"/>
              <w:jc w:val="both"/>
              <w:rPr>
                <w:rFonts w:asciiTheme="minorHAnsi" w:hAnsiTheme="minorHAnsi" w:cs="Times New Roman"/>
                <w:color w:val="auto"/>
                <w:sz w:val="22"/>
                <w:szCs w:val="22"/>
                <w:lang w:val="en-GB"/>
              </w:rPr>
            </w:pPr>
            <w:r w:rsidRPr="005A5AB2">
              <w:rPr>
                <w:lang w:val="en-GB"/>
              </w:rPr>
              <w:t>Supplier Profile and Registration Form</w:t>
            </w:r>
          </w:p>
          <w:p w14:paraId="2484D158" w14:textId="77777777" w:rsidR="008D5ADF" w:rsidRPr="00536750" w:rsidRDefault="008D5ADF" w:rsidP="008D5ADF">
            <w:pPr>
              <w:pStyle w:val="Default"/>
              <w:jc w:val="both"/>
              <w:rPr>
                <w:rFonts w:asciiTheme="minorHAnsi" w:hAnsiTheme="minorHAnsi" w:cs="Times New Roman"/>
                <w:color w:val="auto"/>
                <w:sz w:val="22"/>
                <w:szCs w:val="22"/>
                <w:lang w:val="en-GB"/>
              </w:rPr>
            </w:pPr>
          </w:p>
        </w:tc>
        <w:tc>
          <w:tcPr>
            <w:tcW w:w="2452" w:type="pct"/>
          </w:tcPr>
          <w:p w14:paraId="165FE115" w14:textId="4A8B1DAB" w:rsidR="008D5ADF" w:rsidRPr="00536750" w:rsidRDefault="00413AA6" w:rsidP="00413AA6">
            <w:pPr>
              <w:pStyle w:val="Default"/>
              <w:jc w:val="both"/>
              <w:rPr>
                <w:rFonts w:asciiTheme="minorHAnsi" w:hAnsiTheme="minorHAnsi" w:cs="Times New Roman"/>
                <w:color w:val="auto"/>
                <w:sz w:val="22"/>
                <w:szCs w:val="22"/>
                <w:lang w:val="en-GB"/>
              </w:rPr>
            </w:pPr>
            <w:r w:rsidRPr="005A5AB2">
              <w:rPr>
                <w:lang w:val="en-GB"/>
              </w:rPr>
              <w:t>Complete ALL sections in full, sign, stamp and submi</w:t>
            </w:r>
            <w:r>
              <w:rPr>
                <w:lang w:val="en-GB"/>
              </w:rPr>
              <w:t>t</w:t>
            </w:r>
          </w:p>
        </w:tc>
      </w:tr>
      <w:tr w:rsidR="00F11E62" w:rsidRPr="005A5AB2" w14:paraId="545AFEAE" w14:textId="77777777" w:rsidTr="00972789">
        <w:trPr>
          <w:trHeight w:val="432"/>
        </w:trPr>
        <w:tc>
          <w:tcPr>
            <w:tcW w:w="339" w:type="pct"/>
          </w:tcPr>
          <w:p w14:paraId="49BFBC4B" w14:textId="2A414C6E" w:rsidR="00F11E62" w:rsidRDefault="00F11E62" w:rsidP="009D07D7">
            <w:pPr>
              <w:rPr>
                <w:lang w:val="en-GB"/>
              </w:rPr>
            </w:pPr>
            <w:r>
              <w:rPr>
                <w:lang w:val="en-GB"/>
              </w:rPr>
              <w:t>7</w:t>
            </w:r>
          </w:p>
        </w:tc>
        <w:tc>
          <w:tcPr>
            <w:tcW w:w="476" w:type="pct"/>
          </w:tcPr>
          <w:p w14:paraId="5BA7646F" w14:textId="41E93273" w:rsidR="00F11E62" w:rsidRDefault="00F11E62" w:rsidP="009D07D7">
            <w:pPr>
              <w:rPr>
                <w:lang w:val="en-GB"/>
              </w:rPr>
            </w:pPr>
            <w:r>
              <w:rPr>
                <w:lang w:val="en-GB"/>
              </w:rPr>
              <w:t>F</w:t>
            </w:r>
          </w:p>
        </w:tc>
        <w:tc>
          <w:tcPr>
            <w:tcW w:w="1733" w:type="pct"/>
          </w:tcPr>
          <w:p w14:paraId="3FC4D256" w14:textId="1FB3782F" w:rsidR="00F11E62" w:rsidRPr="00536750" w:rsidRDefault="00F11E62" w:rsidP="008D5ADF">
            <w:pPr>
              <w:pStyle w:val="Default"/>
              <w:jc w:val="both"/>
              <w:rPr>
                <w:rFonts w:asciiTheme="minorHAnsi" w:hAnsiTheme="minorHAnsi" w:cs="Times New Roman"/>
                <w:color w:val="auto"/>
                <w:sz w:val="22"/>
                <w:szCs w:val="22"/>
                <w:lang w:val="en-GB"/>
              </w:rPr>
            </w:pPr>
            <w:r>
              <w:rPr>
                <w:rFonts w:asciiTheme="minorHAnsi" w:hAnsiTheme="minorHAnsi" w:cs="Times New Roman"/>
                <w:color w:val="auto"/>
                <w:sz w:val="22"/>
                <w:szCs w:val="22"/>
                <w:lang w:val="en-GB"/>
              </w:rPr>
              <w:t>Terms of reference</w:t>
            </w:r>
          </w:p>
        </w:tc>
        <w:tc>
          <w:tcPr>
            <w:tcW w:w="2452" w:type="pct"/>
          </w:tcPr>
          <w:p w14:paraId="7CC6092D" w14:textId="7D8DB611" w:rsidR="00F11E62" w:rsidRPr="00536750" w:rsidRDefault="00F11E62" w:rsidP="008D5ADF">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Reference documents</w:t>
            </w:r>
          </w:p>
        </w:tc>
      </w:tr>
      <w:tr w:rsidR="008D5ADF" w:rsidRPr="005A5AB2" w14:paraId="69ECBE95" w14:textId="77777777" w:rsidTr="00972789">
        <w:trPr>
          <w:trHeight w:val="432"/>
        </w:trPr>
        <w:tc>
          <w:tcPr>
            <w:tcW w:w="339" w:type="pct"/>
          </w:tcPr>
          <w:p w14:paraId="7D5EAAE9" w14:textId="64F1E13B" w:rsidR="008D5ADF" w:rsidRDefault="00F11E62" w:rsidP="009D07D7">
            <w:pPr>
              <w:rPr>
                <w:lang w:val="en-GB"/>
              </w:rPr>
            </w:pPr>
            <w:r>
              <w:rPr>
                <w:lang w:val="en-GB"/>
              </w:rPr>
              <w:t>8</w:t>
            </w:r>
          </w:p>
        </w:tc>
        <w:tc>
          <w:tcPr>
            <w:tcW w:w="476" w:type="pct"/>
          </w:tcPr>
          <w:p w14:paraId="33CFB0D2" w14:textId="7CA4B620" w:rsidR="008D5ADF" w:rsidRDefault="00F11E62" w:rsidP="009D07D7">
            <w:pPr>
              <w:rPr>
                <w:lang w:val="en-GB"/>
              </w:rPr>
            </w:pPr>
            <w:r>
              <w:rPr>
                <w:lang w:val="en-GB"/>
              </w:rPr>
              <w:t>G</w:t>
            </w:r>
          </w:p>
        </w:tc>
        <w:tc>
          <w:tcPr>
            <w:tcW w:w="1733" w:type="pct"/>
          </w:tcPr>
          <w:p w14:paraId="79A8BAFF" w14:textId="77777777" w:rsidR="004678F9" w:rsidRDefault="008D5ADF" w:rsidP="008D5ADF">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 xml:space="preserve">Company Registration certificate </w:t>
            </w:r>
          </w:p>
          <w:p w14:paraId="4106C599" w14:textId="77777777" w:rsidR="004678F9" w:rsidRDefault="004678F9" w:rsidP="008D5ADF">
            <w:pPr>
              <w:pStyle w:val="Default"/>
              <w:jc w:val="both"/>
              <w:rPr>
                <w:rFonts w:asciiTheme="minorHAnsi" w:hAnsiTheme="minorHAnsi" w:cs="Times New Roman"/>
                <w:color w:val="auto"/>
                <w:sz w:val="22"/>
                <w:szCs w:val="22"/>
                <w:lang w:val="en-GB"/>
              </w:rPr>
            </w:pPr>
          </w:p>
          <w:p w14:paraId="41BF2BA6" w14:textId="3634E45F" w:rsidR="008D5ADF" w:rsidRPr="00536750" w:rsidRDefault="006A71FE" w:rsidP="006A71FE">
            <w:pPr>
              <w:pStyle w:val="Default"/>
              <w:jc w:val="both"/>
              <w:rPr>
                <w:rFonts w:asciiTheme="minorHAnsi" w:hAnsiTheme="minorHAnsi" w:cs="Times New Roman"/>
                <w:color w:val="auto"/>
                <w:sz w:val="22"/>
                <w:szCs w:val="22"/>
                <w:lang w:val="en-GB"/>
              </w:rPr>
            </w:pPr>
            <w:r w:rsidRPr="006A71FE">
              <w:rPr>
                <w:rFonts w:asciiTheme="minorHAnsi" w:hAnsiTheme="minorHAnsi" w:cs="Times New Roman"/>
                <w:color w:val="FF0000"/>
                <w:sz w:val="22"/>
                <w:szCs w:val="22"/>
                <w:lang w:val="en-US"/>
              </w:rPr>
              <w:t>DRC exclusively enters into contracts with formally registered legal entities that provide a valid, verifiable unique business identifier issued by a competent national authority. This unique business identifier must be separate from any personal identification or personal tax number assigned to a private individual. As of March 2025, this requirement applies to all newly contracted DRC suppliers, regardless of what may be accepted elsewhere, local legislation, exemptions, or past practices. DRC therefore does not contract with private individuals operating without formal company registration. This includes sole proprietors whose business activity is linked only to a personal tax number or personal identification number.</w:t>
            </w:r>
          </w:p>
        </w:tc>
        <w:tc>
          <w:tcPr>
            <w:tcW w:w="2452" w:type="pct"/>
          </w:tcPr>
          <w:p w14:paraId="5DFA6475" w14:textId="40242544" w:rsidR="008D5ADF" w:rsidRPr="00536750" w:rsidRDefault="008D5ADF" w:rsidP="008D5ADF">
            <w:pPr>
              <w:pStyle w:val="Default"/>
              <w:jc w:val="both"/>
              <w:rPr>
                <w:rFonts w:asciiTheme="minorHAnsi" w:hAnsiTheme="minorHAnsi" w:cs="Times New Roman"/>
                <w:color w:val="auto"/>
                <w:sz w:val="22"/>
                <w:szCs w:val="22"/>
                <w:lang w:val="en-GB"/>
              </w:rPr>
            </w:pPr>
            <w:r w:rsidRPr="00536750">
              <w:rPr>
                <w:rFonts w:asciiTheme="minorHAnsi" w:hAnsiTheme="minorHAnsi" w:cs="Times New Roman"/>
                <w:color w:val="auto"/>
                <w:sz w:val="22"/>
                <w:szCs w:val="22"/>
                <w:lang w:val="en-GB"/>
              </w:rPr>
              <w:t>Submit</w:t>
            </w:r>
          </w:p>
        </w:tc>
      </w:tr>
    </w:tbl>
    <w:p w14:paraId="3F302055" w14:textId="77777777" w:rsidR="001C6C3E" w:rsidRPr="005A5AB2" w:rsidRDefault="001C6C3E">
      <w:pPr>
        <w:rPr>
          <w:color w:val="222222"/>
          <w:lang w:val="en-GB"/>
        </w:rPr>
      </w:pPr>
    </w:p>
    <w:p w14:paraId="3A1E9559" w14:textId="7AACD718" w:rsidR="0055406F" w:rsidRPr="005A5AB2" w:rsidRDefault="0055406F">
      <w:pPr>
        <w:rPr>
          <w:color w:val="222222"/>
          <w:lang w:val="en-GB"/>
        </w:rPr>
      </w:pPr>
      <w:r w:rsidRPr="00707B68">
        <w:rPr>
          <w:rFonts w:ascii="Calibri" w:hAnsi="Calibri" w:cs="Arial"/>
          <w:szCs w:val="22"/>
          <w:lang w:val="en-GB"/>
        </w:rPr>
        <w:lastRenderedPageBreak/>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w:t>
      </w:r>
      <w:r w:rsidRPr="00B66C9C">
        <w:rPr>
          <w:rFonts w:ascii="Calibri" w:hAnsi="Calibri" w:cs="Arial"/>
          <w:szCs w:val="22"/>
          <w:lang w:val="en-GB"/>
        </w:rPr>
        <w:t>n</w:t>
      </w:r>
      <w:r w:rsidRPr="00B66C9C">
        <w:rPr>
          <w:color w:val="222222"/>
          <w:lang w:val="en-GB"/>
        </w:rPr>
        <w:t>.</w:t>
      </w:r>
      <w:r w:rsidRPr="005A5AB2">
        <w:rPr>
          <w:color w:val="222222"/>
          <w:lang w:val="en-GB"/>
        </w:rPr>
        <w:t xml:space="preserve"> </w:t>
      </w:r>
    </w:p>
    <w:p w14:paraId="42543EE4" w14:textId="77777777" w:rsidR="0055406F" w:rsidRPr="005A5AB2" w:rsidRDefault="0055406F">
      <w:pPr>
        <w:rPr>
          <w:color w:val="222222"/>
          <w:lang w:val="en-GB"/>
        </w:rPr>
      </w:pPr>
    </w:p>
    <w:p w14:paraId="58C5A19C" w14:textId="02F266A4" w:rsidR="00141F35" w:rsidRPr="005A5AB2" w:rsidRDefault="00141F35" w:rsidP="00972789">
      <w:pPr>
        <w:pStyle w:val="Heading2"/>
        <w:spacing w:after="0"/>
        <w:rPr>
          <w:lang w:val="en-GB"/>
        </w:rPr>
      </w:pPr>
      <w:r w:rsidRPr="005A5AB2">
        <w:rPr>
          <w:lang w:val="en-GB"/>
        </w:rPr>
        <w:t xml:space="preserve">Technical </w:t>
      </w:r>
      <w:r w:rsidR="006166F0" w:rsidRPr="005A5AB2">
        <w:rPr>
          <w:lang w:val="en-GB"/>
        </w:rPr>
        <w:t>Evaluation</w:t>
      </w:r>
    </w:p>
    <w:p w14:paraId="06A1A43F" w14:textId="74DEF89F" w:rsidR="00AA4634" w:rsidRPr="005A5AB2" w:rsidRDefault="00AA4634" w:rsidP="00AA4634">
      <w:pPr>
        <w:tabs>
          <w:tab w:val="left" w:pos="360"/>
        </w:tabs>
        <w:rPr>
          <w:rFonts w:ascii="Calibri" w:hAnsi="Calibri" w:cs="Arial"/>
          <w:color w:val="222222"/>
          <w:szCs w:val="22"/>
          <w:lang w:val="en-GB"/>
        </w:rPr>
      </w:pPr>
      <w:r w:rsidRPr="005A5AB2">
        <w:rPr>
          <w:rFonts w:ascii="Calibri" w:hAnsi="Calibri" w:cs="Arial"/>
          <w:szCs w:val="22"/>
          <w:lang w:val="en-GB"/>
        </w:rPr>
        <w:t xml:space="preserve">To be technically acceptable, the bid </w:t>
      </w:r>
      <w:r w:rsidR="002808DB" w:rsidRPr="005A5AB2">
        <w:rPr>
          <w:rFonts w:ascii="Calibri" w:hAnsi="Calibri" w:cs="Arial"/>
          <w:szCs w:val="22"/>
          <w:lang w:val="en-GB"/>
        </w:rPr>
        <w:t>shall</w:t>
      </w:r>
      <w:r w:rsidRPr="005A5AB2">
        <w:rPr>
          <w:rFonts w:ascii="Calibri" w:hAnsi="Calibri" w:cs="Arial"/>
          <w:szCs w:val="22"/>
          <w:lang w:val="en-GB"/>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005A5AB2">
        <w:rPr>
          <w:rFonts w:ascii="Calibri" w:hAnsi="Calibri" w:cs="Arial"/>
          <w:color w:val="222222"/>
          <w:szCs w:val="22"/>
          <w:lang w:val="en-GB"/>
        </w:rPr>
        <w:t xml:space="preserve"> </w:t>
      </w:r>
    </w:p>
    <w:p w14:paraId="78832965" w14:textId="5879653E" w:rsidR="00447234" w:rsidRPr="005A5AB2" w:rsidRDefault="00447234">
      <w:pPr>
        <w:tabs>
          <w:tab w:val="left" w:pos="360"/>
        </w:tabs>
        <w:rPr>
          <w:rFonts w:ascii="Calibri" w:hAnsi="Calibri" w:cs="Arial"/>
          <w:color w:val="222222"/>
          <w:szCs w:val="22"/>
          <w:lang w:val="en-GB"/>
        </w:rPr>
      </w:pPr>
    </w:p>
    <w:p w14:paraId="597262E9" w14:textId="5AB33FE9" w:rsidR="00141F35" w:rsidRPr="005A5AB2" w:rsidRDefault="00AA4634" w:rsidP="00972789">
      <w:pPr>
        <w:pStyle w:val="Heading2"/>
        <w:spacing w:after="0"/>
        <w:rPr>
          <w:lang w:val="en-GB"/>
        </w:rPr>
      </w:pPr>
      <w:r w:rsidRPr="005A5AB2">
        <w:rPr>
          <w:lang w:val="en-GB"/>
        </w:rPr>
        <w:t>Financial Evaluation</w:t>
      </w:r>
    </w:p>
    <w:p w14:paraId="1FB732E3" w14:textId="77777777" w:rsidR="00AA4634" w:rsidRPr="005A5AB2" w:rsidRDefault="00AA4634" w:rsidP="00AA4634">
      <w:pPr>
        <w:tabs>
          <w:tab w:val="left" w:pos="360"/>
        </w:tabs>
        <w:rPr>
          <w:color w:val="222222"/>
          <w:lang w:val="en-GB"/>
        </w:rPr>
      </w:pPr>
      <w:r w:rsidRPr="005A5AB2">
        <w:rPr>
          <w:color w:val="222222"/>
          <w:lang w:val="en-GB"/>
        </w:rPr>
        <w:t xml:space="preserve">All bids that pass the Technical Evaluation will proceed to the Financial Evaluation. Bids that are deemed technically non-compliant will not be financially evaluated. </w:t>
      </w:r>
    </w:p>
    <w:p w14:paraId="712B4DF6" w14:textId="77777777" w:rsidR="00040934" w:rsidRPr="005A5AB2" w:rsidRDefault="00040934" w:rsidP="00972789">
      <w:pPr>
        <w:rPr>
          <w:rFonts w:ascii="Calibri" w:hAnsi="Calibri" w:cs="Arial"/>
          <w:color w:val="222222"/>
          <w:szCs w:val="22"/>
          <w:lang w:val="en-GB"/>
        </w:rPr>
      </w:pPr>
    </w:p>
    <w:p w14:paraId="255ABB13" w14:textId="72CF7BA3" w:rsidR="00040934" w:rsidRPr="005A5AB2" w:rsidRDefault="00040934" w:rsidP="00972789">
      <w:pPr>
        <w:pStyle w:val="Heading1"/>
        <w:rPr>
          <w:lang w:val="en-GB"/>
        </w:rPr>
      </w:pPr>
      <w:r w:rsidRPr="005A5AB2">
        <w:rPr>
          <w:lang w:val="en-GB"/>
        </w:rPr>
        <w:t>Tender Process</w:t>
      </w:r>
    </w:p>
    <w:p w14:paraId="24C7802D" w14:textId="77777777" w:rsidR="00040934" w:rsidRPr="005A5AB2" w:rsidRDefault="00040934" w:rsidP="00443A10">
      <w:pPr>
        <w:pStyle w:val="ColorfulList-Accent11"/>
        <w:shd w:val="clear" w:color="auto" w:fill="FFFFFF"/>
        <w:ind w:left="0"/>
        <w:rPr>
          <w:rFonts w:ascii="Calibri" w:hAnsi="Calibri" w:cs="Arial"/>
          <w:color w:val="222222"/>
          <w:szCs w:val="22"/>
          <w:lang w:val="en-GB"/>
        </w:rPr>
      </w:pPr>
      <w:r w:rsidRPr="005A5AB2">
        <w:rPr>
          <w:rFonts w:ascii="Calibri" w:hAnsi="Calibri" w:cs="Arial"/>
          <w:color w:val="222222"/>
          <w:szCs w:val="22"/>
          <w:lang w:val="en-GB"/>
        </w:rPr>
        <w:t>The following processes will be applied to this Tender:</w:t>
      </w:r>
    </w:p>
    <w:p w14:paraId="148D01A3"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Tender Period</w:t>
      </w:r>
    </w:p>
    <w:p w14:paraId="0084820A" w14:textId="1CC71946"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Tender </w:t>
      </w:r>
      <w:r w:rsidR="00A63D23" w:rsidRPr="005A5AB2">
        <w:rPr>
          <w:rFonts w:ascii="Calibri" w:hAnsi="Calibri" w:cs="Arial"/>
          <w:color w:val="222222"/>
          <w:szCs w:val="22"/>
          <w:lang w:val="en-GB"/>
        </w:rPr>
        <w:t>C</w:t>
      </w:r>
      <w:r w:rsidRPr="005A5AB2">
        <w:rPr>
          <w:rFonts w:ascii="Calibri" w:hAnsi="Calibri" w:cs="Arial"/>
          <w:color w:val="222222"/>
          <w:szCs w:val="22"/>
          <w:lang w:val="en-GB"/>
        </w:rPr>
        <w:t>losing</w:t>
      </w:r>
    </w:p>
    <w:p w14:paraId="767D7978"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Tender Opening</w:t>
      </w:r>
    </w:p>
    <w:p w14:paraId="7F232F6E" w14:textId="216F5C5A"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Administrative </w:t>
      </w:r>
      <w:r w:rsidR="00A63D23" w:rsidRPr="005A5AB2">
        <w:rPr>
          <w:rFonts w:ascii="Calibri" w:hAnsi="Calibri" w:cs="Arial"/>
          <w:color w:val="222222"/>
          <w:szCs w:val="22"/>
          <w:lang w:val="en-GB"/>
        </w:rPr>
        <w:t>Evaluation</w:t>
      </w:r>
    </w:p>
    <w:p w14:paraId="03DF7A90" w14:textId="4836A310"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Technical Evaluation</w:t>
      </w:r>
      <w:r w:rsidR="009739DD" w:rsidRPr="005A5AB2">
        <w:rPr>
          <w:rFonts w:ascii="Calibri" w:hAnsi="Calibri" w:cs="Arial"/>
          <w:color w:val="222222"/>
          <w:szCs w:val="22"/>
          <w:lang w:val="en-GB"/>
        </w:rPr>
        <w:t xml:space="preserve"> </w:t>
      </w:r>
    </w:p>
    <w:p w14:paraId="2F6D937F"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Financial Evaluation</w:t>
      </w:r>
    </w:p>
    <w:p w14:paraId="19C036EC"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Contract Award</w:t>
      </w:r>
    </w:p>
    <w:p w14:paraId="7E07AFA8" w14:textId="77777777" w:rsidR="00040934" w:rsidRPr="005A5AB2" w:rsidRDefault="00040934" w:rsidP="00040934">
      <w:pPr>
        <w:pStyle w:val="ColorfulList-Accent11"/>
        <w:numPr>
          <w:ilvl w:val="0"/>
          <w:numId w:val="34"/>
        </w:numPr>
        <w:shd w:val="clear" w:color="auto" w:fill="FFFFFF"/>
        <w:rPr>
          <w:rFonts w:ascii="Calibri" w:hAnsi="Calibri" w:cs="Arial"/>
          <w:color w:val="222222"/>
          <w:szCs w:val="22"/>
          <w:lang w:val="en-GB"/>
        </w:rPr>
      </w:pPr>
      <w:r w:rsidRPr="005A5AB2">
        <w:rPr>
          <w:rFonts w:ascii="Calibri" w:hAnsi="Calibri" w:cs="Arial"/>
          <w:color w:val="222222"/>
          <w:szCs w:val="22"/>
          <w:lang w:val="en-GB"/>
        </w:rPr>
        <w:t>Notification of</w:t>
      </w:r>
      <w:r w:rsidR="00ED4934" w:rsidRPr="005A5AB2">
        <w:rPr>
          <w:rFonts w:ascii="Calibri" w:hAnsi="Calibri" w:cs="Arial"/>
          <w:color w:val="222222"/>
          <w:szCs w:val="22"/>
          <w:lang w:val="en-GB"/>
        </w:rPr>
        <w:t xml:space="preserve"> Contract Award</w:t>
      </w:r>
    </w:p>
    <w:p w14:paraId="07EABB84" w14:textId="77777777" w:rsidR="00ED4934" w:rsidRPr="005A5AB2"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Pr="005A5AB2" w:rsidRDefault="00ED4934" w:rsidP="00972789">
      <w:pPr>
        <w:pStyle w:val="Heading1"/>
        <w:rPr>
          <w:lang w:val="en-GB"/>
        </w:rPr>
      </w:pPr>
      <w:r w:rsidRPr="005A5AB2">
        <w:rPr>
          <w:lang w:val="en-GB"/>
        </w:rPr>
        <w:t>Submission of Bids</w:t>
      </w:r>
    </w:p>
    <w:p w14:paraId="480B285A" w14:textId="24DFA9C1" w:rsidR="00AA4634" w:rsidRPr="005A5AB2" w:rsidRDefault="00AA4634" w:rsidP="00AA4634">
      <w:pPr>
        <w:tabs>
          <w:tab w:val="left" w:pos="360"/>
        </w:tabs>
        <w:rPr>
          <w:b/>
          <w:bCs/>
          <w:color w:val="222222"/>
          <w:lang w:val="en-GB"/>
        </w:rPr>
      </w:pPr>
      <w:r w:rsidRPr="005A5AB2">
        <w:rPr>
          <w:color w:val="222222"/>
          <w:lang w:val="en-GB"/>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6F17E979" w14:textId="77777777" w:rsidR="00AA4634" w:rsidRPr="005A5AB2" w:rsidRDefault="00AA4634" w:rsidP="00AA4634">
      <w:pPr>
        <w:tabs>
          <w:tab w:val="left" w:pos="900"/>
        </w:tabs>
        <w:rPr>
          <w:color w:val="222222"/>
          <w:lang w:val="en-GB"/>
        </w:rPr>
      </w:pPr>
    </w:p>
    <w:p w14:paraId="0364AC90" w14:textId="50A89A85"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All responsive Bids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written on the </w:t>
      </w:r>
      <w:r w:rsidRPr="005A5AB2">
        <w:rPr>
          <w:rFonts w:ascii="Calibri" w:hAnsi="Calibri" w:cs="Arial"/>
          <w:b/>
          <w:color w:val="222222"/>
          <w:szCs w:val="22"/>
          <w:lang w:val="en-GB"/>
        </w:rPr>
        <w:t>DRC Bid Form (Annex A.1 and A.2)</w:t>
      </w:r>
      <w:r w:rsidRPr="005A5AB2">
        <w:rPr>
          <w:rFonts w:ascii="Calibri" w:hAnsi="Calibri" w:cs="Arial"/>
          <w:color w:val="222222"/>
          <w:szCs w:val="22"/>
          <w:lang w:val="en-GB"/>
        </w:rPr>
        <w:t xml:space="preserve">. </w:t>
      </w:r>
      <w:r w:rsidR="000A1619">
        <w:rPr>
          <w:rFonts w:ascii="Calibri" w:hAnsi="Calibri" w:cs="Arial"/>
          <w:color w:val="222222"/>
          <w:szCs w:val="22"/>
          <w:lang w:val="en-GB"/>
        </w:rPr>
        <w:t xml:space="preserve"> Annex A.1 is optional. Bidders may choose to use their own templates.</w:t>
      </w:r>
    </w:p>
    <w:p w14:paraId="483CCF7A" w14:textId="77777777" w:rsidR="00AA4634" w:rsidRPr="005A5AB2" w:rsidRDefault="00AA4634" w:rsidP="00AA4634">
      <w:pPr>
        <w:tabs>
          <w:tab w:val="left" w:pos="900"/>
        </w:tabs>
        <w:rPr>
          <w:rFonts w:ascii="Calibri" w:hAnsi="Calibri" w:cs="Arial"/>
          <w:color w:val="222222"/>
          <w:szCs w:val="22"/>
          <w:lang w:val="en-GB"/>
        </w:rPr>
      </w:pPr>
    </w:p>
    <w:p w14:paraId="5FF059E1" w14:textId="6FCBDEBD"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Beyond the DRC Bid Form, the following documents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contained with the bid:</w:t>
      </w:r>
    </w:p>
    <w:p w14:paraId="22B4EF6C" w14:textId="77777777" w:rsidR="00AA4634" w:rsidRPr="005A5AB2" w:rsidRDefault="00AA4634" w:rsidP="00AA4634">
      <w:pPr>
        <w:tabs>
          <w:tab w:val="left" w:pos="900"/>
        </w:tabs>
        <w:rPr>
          <w:rFonts w:ascii="Calibri" w:hAnsi="Calibri" w:cs="Arial"/>
          <w:color w:val="222222"/>
          <w:szCs w:val="22"/>
          <w:lang w:val="en-GB"/>
        </w:rPr>
      </w:pPr>
    </w:p>
    <w:p w14:paraId="1251BE2E" w14:textId="77777777" w:rsidR="00AA4634" w:rsidRPr="005A5AB2" w:rsidRDefault="00AA4634" w:rsidP="00AA4634">
      <w:pPr>
        <w:pStyle w:val="ColorfulList-Accent11"/>
        <w:numPr>
          <w:ilvl w:val="0"/>
          <w:numId w:val="34"/>
        </w:numPr>
        <w:shd w:val="clear" w:color="auto" w:fill="FFFFFF"/>
        <w:rPr>
          <w:rFonts w:ascii="Calibri" w:hAnsi="Calibri" w:cs="Arial"/>
          <w:b/>
          <w:color w:val="222222"/>
          <w:szCs w:val="22"/>
          <w:lang w:val="en-GB"/>
        </w:rPr>
      </w:pPr>
      <w:r w:rsidRPr="005A5AB2">
        <w:rPr>
          <w:rFonts w:ascii="Calibri" w:hAnsi="Calibri" w:cs="Arial"/>
          <w:b/>
          <w:color w:val="222222"/>
          <w:szCs w:val="22"/>
          <w:lang w:val="en-GB"/>
        </w:rPr>
        <w:t>Tender &amp; Contract Award Acknowledgment Certificate (Annex B), and if required the Supplier Profile and Registration form (Annex E), plus any other documents required.</w:t>
      </w:r>
    </w:p>
    <w:p w14:paraId="5902546A" w14:textId="77777777" w:rsidR="00AA4634" w:rsidRPr="005A5AB2" w:rsidRDefault="00AA4634" w:rsidP="00AA4634">
      <w:pPr>
        <w:tabs>
          <w:tab w:val="left" w:pos="900"/>
        </w:tabs>
        <w:rPr>
          <w:rFonts w:ascii="Calibri" w:hAnsi="Calibri" w:cs="Arial"/>
          <w:color w:val="222222"/>
          <w:szCs w:val="22"/>
          <w:lang w:val="en-GB"/>
        </w:rPr>
      </w:pPr>
    </w:p>
    <w:p w14:paraId="496D5F11" w14:textId="77777777"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5A5AB2" w:rsidRDefault="00AA4634" w:rsidP="00AA4634">
      <w:pPr>
        <w:tabs>
          <w:tab w:val="left" w:pos="900"/>
        </w:tabs>
        <w:rPr>
          <w:rFonts w:ascii="Calibri" w:hAnsi="Calibri" w:cs="Arial"/>
          <w:color w:val="222222"/>
          <w:szCs w:val="22"/>
          <w:lang w:val="en-GB"/>
        </w:rPr>
      </w:pPr>
    </w:p>
    <w:p w14:paraId="014A5EEE" w14:textId="61B7ADE5"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Bids submitted by mail, </w:t>
      </w:r>
      <w:r w:rsidR="00A24430" w:rsidRPr="005A5AB2">
        <w:rPr>
          <w:rFonts w:ascii="Calibri" w:hAnsi="Calibri" w:cs="Arial"/>
          <w:color w:val="222222"/>
          <w:szCs w:val="22"/>
          <w:lang w:val="en-GB"/>
        </w:rPr>
        <w:t>email,</w:t>
      </w:r>
      <w:r w:rsidRPr="005A5AB2">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5A5AB2" w:rsidRDefault="00AA4634" w:rsidP="00AA4634">
      <w:pPr>
        <w:tabs>
          <w:tab w:val="left" w:pos="900"/>
        </w:tabs>
        <w:rPr>
          <w:rFonts w:ascii="Calibri" w:hAnsi="Calibri" w:cs="Arial"/>
          <w:color w:val="222222"/>
          <w:szCs w:val="22"/>
          <w:lang w:val="en-GB"/>
        </w:rPr>
      </w:pPr>
    </w:p>
    <w:p w14:paraId="34A293A6" w14:textId="520EBD16"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Bidders are solely responsible for ensuring that the full Bid is received by DRC in accordance with the RFP requirements</w:t>
      </w:r>
      <w:r w:rsidR="00F45FEA" w:rsidRPr="005A5AB2">
        <w:rPr>
          <w:rFonts w:ascii="Calibri" w:hAnsi="Calibri" w:cs="Arial"/>
          <w:color w:val="222222"/>
          <w:szCs w:val="22"/>
          <w:lang w:val="en-GB"/>
        </w:rPr>
        <w:t>.</w:t>
      </w:r>
    </w:p>
    <w:p w14:paraId="5C07168A" w14:textId="77777777" w:rsidR="00AA4634" w:rsidRPr="005A5AB2" w:rsidRDefault="00AA4634" w:rsidP="00AA4634">
      <w:pPr>
        <w:tabs>
          <w:tab w:val="left" w:pos="900"/>
        </w:tabs>
        <w:rPr>
          <w:rFonts w:ascii="Calibri" w:hAnsi="Calibri" w:cs="Arial"/>
          <w:color w:val="222222"/>
          <w:szCs w:val="22"/>
          <w:lang w:val="en-GB"/>
        </w:rPr>
      </w:pPr>
    </w:p>
    <w:p w14:paraId="2A29D2DE" w14:textId="40CC8723" w:rsidR="00AA4634" w:rsidRPr="00C619F2" w:rsidRDefault="00AA4634" w:rsidP="00C619F2">
      <w:pPr>
        <w:pStyle w:val="Heading2"/>
        <w:numPr>
          <w:ilvl w:val="1"/>
          <w:numId w:val="1"/>
        </w:numPr>
        <w:rPr>
          <w:lang w:val="en-GB"/>
        </w:rPr>
      </w:pPr>
      <w:r w:rsidRPr="005A5AB2">
        <w:rPr>
          <w:lang w:val="en-GB"/>
        </w:rPr>
        <w:lastRenderedPageBreak/>
        <w:t>Hard Copy:</w:t>
      </w:r>
      <w:r w:rsidR="00A62A81">
        <w:rPr>
          <w:lang w:val="en-GB"/>
        </w:rPr>
        <w:t xml:space="preserve"> Not Applicable</w:t>
      </w:r>
    </w:p>
    <w:p w14:paraId="218B5F33" w14:textId="77777777" w:rsidR="00AA4634" w:rsidRPr="005A5AB2" w:rsidRDefault="00AA4634" w:rsidP="00AA4634">
      <w:pPr>
        <w:pStyle w:val="Heading2"/>
        <w:numPr>
          <w:ilvl w:val="1"/>
          <w:numId w:val="1"/>
        </w:numPr>
        <w:rPr>
          <w:lang w:val="en-GB"/>
        </w:rPr>
      </w:pPr>
      <w:r w:rsidRPr="005A5AB2">
        <w:rPr>
          <w:lang w:val="en-GB"/>
        </w:rPr>
        <w:t xml:space="preserve">Email submission </w:t>
      </w:r>
    </w:p>
    <w:p w14:paraId="7ACFE51D" w14:textId="77777777" w:rsidR="00AA4634" w:rsidRPr="005A5AB2" w:rsidRDefault="00AA4634" w:rsidP="00AA4634">
      <w:pPr>
        <w:pStyle w:val="Heading2"/>
        <w:numPr>
          <w:ilvl w:val="0"/>
          <w:numId w:val="0"/>
        </w:numPr>
        <w:rPr>
          <w:b w:val="0"/>
          <w:lang w:val="en-GB"/>
        </w:rPr>
      </w:pPr>
      <w:r w:rsidRPr="005A5AB2">
        <w:rPr>
          <w:b w:val="0"/>
          <w:lang w:val="en-GB"/>
        </w:rPr>
        <w:t xml:space="preserve">Bids can be submitted by email to the following dedicated, controlled, &amp; secure email address: </w:t>
      </w:r>
    </w:p>
    <w:p w14:paraId="14959594" w14:textId="5658A69E" w:rsidR="00AA4634" w:rsidRPr="005A5AB2" w:rsidRDefault="00837165" w:rsidP="00AA4634">
      <w:pPr>
        <w:tabs>
          <w:tab w:val="left" w:pos="900"/>
        </w:tabs>
        <w:rPr>
          <w:rFonts w:ascii="Calibri" w:hAnsi="Calibri" w:cs="Arial"/>
          <w:b/>
          <w:color w:val="222222"/>
          <w:szCs w:val="22"/>
          <w:lang w:val="en-GB"/>
        </w:rPr>
      </w:pPr>
      <w:r>
        <w:rPr>
          <w:b/>
          <w:color w:val="FF0000"/>
          <w:lang w:val="en-GB"/>
        </w:rPr>
        <w:t>tender@drc.ngo</w:t>
      </w:r>
      <w:r w:rsidR="00AA4634" w:rsidRPr="005A5AB2">
        <w:rPr>
          <w:rFonts w:ascii="Calibri" w:hAnsi="Calibri" w:cs="Arial"/>
          <w:b/>
          <w:color w:val="222222"/>
          <w:szCs w:val="22"/>
          <w:lang w:val="en-GB"/>
        </w:rPr>
        <w:t xml:space="preserve"> </w:t>
      </w:r>
    </w:p>
    <w:p w14:paraId="499814F9" w14:textId="77777777" w:rsidR="00AA4634" w:rsidRPr="005A5AB2" w:rsidRDefault="00AA4634" w:rsidP="00AA4634">
      <w:pPr>
        <w:tabs>
          <w:tab w:val="left" w:pos="900"/>
        </w:tabs>
        <w:rPr>
          <w:rFonts w:ascii="Calibri" w:hAnsi="Calibri" w:cs="Arial"/>
          <w:color w:val="222222"/>
          <w:szCs w:val="22"/>
          <w:lang w:val="en-GB"/>
        </w:rPr>
      </w:pPr>
    </w:p>
    <w:p w14:paraId="6A6975DD" w14:textId="387296FC" w:rsidR="00AA4634" w:rsidRPr="005A5AB2" w:rsidRDefault="00AA4634" w:rsidP="00AA4634">
      <w:p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When Bids are </w:t>
      </w:r>
      <w:r w:rsidR="005A5AB2" w:rsidRPr="005A5AB2">
        <w:rPr>
          <w:rFonts w:ascii="Calibri" w:hAnsi="Calibri" w:cs="Arial"/>
          <w:color w:val="222222"/>
          <w:szCs w:val="22"/>
          <w:lang w:val="en-GB"/>
        </w:rPr>
        <w:t>emailed,</w:t>
      </w:r>
      <w:r w:rsidRPr="005A5AB2">
        <w:rPr>
          <w:rFonts w:ascii="Calibri" w:hAnsi="Calibri" w:cs="Arial"/>
          <w:color w:val="222222"/>
          <w:szCs w:val="22"/>
          <w:lang w:val="en-GB"/>
        </w:rPr>
        <w:t xml:space="preserve"> the following conditions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complied with:</w:t>
      </w:r>
    </w:p>
    <w:p w14:paraId="6ADB7E38" w14:textId="77777777" w:rsidR="00AA4634" w:rsidRPr="005A5AB2" w:rsidRDefault="00AA4634" w:rsidP="00AA4634">
      <w:pPr>
        <w:tabs>
          <w:tab w:val="left" w:pos="900"/>
        </w:tabs>
        <w:rPr>
          <w:rFonts w:ascii="Calibri" w:hAnsi="Calibri" w:cs="Arial"/>
          <w:color w:val="222222"/>
          <w:szCs w:val="22"/>
          <w:lang w:val="en-GB"/>
        </w:rPr>
      </w:pPr>
    </w:p>
    <w:p w14:paraId="01860982" w14:textId="4CD32711" w:rsidR="00AA4634" w:rsidRPr="005A5AB2" w:rsidRDefault="00AA4634" w:rsidP="00AA4634">
      <w:pPr>
        <w:numPr>
          <w:ilvl w:val="0"/>
          <w:numId w:val="35"/>
        </w:numPr>
        <w:tabs>
          <w:tab w:val="left" w:pos="900"/>
        </w:tabs>
        <w:ind w:left="900"/>
        <w:rPr>
          <w:rFonts w:ascii="Calibri" w:hAnsi="Calibri" w:cs="Arial"/>
          <w:b/>
          <w:color w:val="222222"/>
          <w:szCs w:val="22"/>
          <w:lang w:val="en-GB"/>
        </w:rPr>
      </w:pPr>
      <w:r w:rsidRPr="005A5AB2">
        <w:rPr>
          <w:rFonts w:ascii="Calibri" w:hAnsi="Calibri" w:cs="Arial"/>
          <w:b/>
          <w:color w:val="222222"/>
          <w:szCs w:val="22"/>
          <w:lang w:val="en-GB"/>
        </w:rPr>
        <w:t xml:space="preserve">The RFP number </w:t>
      </w:r>
      <w:r w:rsidR="002808DB" w:rsidRPr="005A5AB2">
        <w:rPr>
          <w:rFonts w:ascii="Calibri" w:hAnsi="Calibri" w:cs="Arial"/>
          <w:b/>
          <w:color w:val="222222"/>
          <w:szCs w:val="22"/>
          <w:lang w:val="en-GB"/>
        </w:rPr>
        <w:t>shall</w:t>
      </w:r>
      <w:r w:rsidRPr="005A5AB2">
        <w:rPr>
          <w:rFonts w:ascii="Calibri" w:hAnsi="Calibri" w:cs="Arial"/>
          <w:b/>
          <w:color w:val="222222"/>
          <w:szCs w:val="22"/>
          <w:lang w:val="en-GB"/>
        </w:rPr>
        <w:t xml:space="preserve"> be inserted in the Subject Heading of the email</w:t>
      </w:r>
    </w:p>
    <w:p w14:paraId="0E276791" w14:textId="14D18507" w:rsidR="00AA4634" w:rsidRPr="005A5AB2" w:rsidRDefault="00AA4634" w:rsidP="00AA4634">
      <w:pPr>
        <w:numPr>
          <w:ilvl w:val="0"/>
          <w:numId w:val="35"/>
        </w:numPr>
        <w:tabs>
          <w:tab w:val="left" w:pos="900"/>
        </w:tabs>
        <w:ind w:left="900"/>
        <w:rPr>
          <w:rFonts w:ascii="Calibri" w:hAnsi="Calibri" w:cs="Arial"/>
          <w:b/>
          <w:color w:val="222222"/>
          <w:szCs w:val="22"/>
          <w:lang w:val="en-GB"/>
        </w:rPr>
      </w:pPr>
      <w:r w:rsidRPr="005A5AB2">
        <w:rPr>
          <w:rFonts w:ascii="Calibri" w:hAnsi="Calibri" w:cs="Arial"/>
          <w:b/>
          <w:color w:val="222222"/>
          <w:szCs w:val="22"/>
          <w:lang w:val="en-GB"/>
        </w:rPr>
        <w:t>Separate emails shall be used for the ‘</w:t>
      </w:r>
      <w:r w:rsidR="00431155" w:rsidRPr="005A5AB2">
        <w:rPr>
          <w:rFonts w:ascii="Calibri" w:hAnsi="Calibri" w:cs="Arial"/>
          <w:b/>
          <w:color w:val="222222"/>
          <w:szCs w:val="22"/>
          <w:lang w:val="en-GB"/>
        </w:rPr>
        <w:t>Financial</w:t>
      </w:r>
      <w:r w:rsidRPr="005A5AB2">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5A5AB2" w:rsidRDefault="00AA4634" w:rsidP="00AA4634">
      <w:pPr>
        <w:numPr>
          <w:ilvl w:val="1"/>
          <w:numId w:val="35"/>
        </w:numPr>
        <w:tabs>
          <w:tab w:val="left" w:pos="900"/>
        </w:tabs>
        <w:rPr>
          <w:rFonts w:ascii="Calibri" w:hAnsi="Calibri" w:cs="Arial"/>
          <w:color w:val="222222"/>
          <w:szCs w:val="22"/>
          <w:lang w:val="en-GB"/>
        </w:rPr>
      </w:pPr>
      <w:r w:rsidRPr="005A5AB2">
        <w:rPr>
          <w:rFonts w:ascii="Calibri" w:hAnsi="Calibri" w:cs="Arial"/>
          <w:color w:val="222222"/>
          <w:szCs w:val="22"/>
          <w:lang w:val="en-GB"/>
        </w:rPr>
        <w:t xml:space="preserve">The </w:t>
      </w:r>
      <w:r w:rsidR="00FC40B2" w:rsidRPr="005A5AB2">
        <w:rPr>
          <w:rFonts w:ascii="Calibri" w:hAnsi="Calibri" w:cs="Arial"/>
          <w:color w:val="222222"/>
          <w:szCs w:val="22"/>
          <w:lang w:val="en-GB"/>
        </w:rPr>
        <w:t>financial</w:t>
      </w:r>
      <w:r w:rsidRPr="005A5AB2">
        <w:rPr>
          <w:rFonts w:ascii="Calibri" w:hAnsi="Calibri" w:cs="Arial"/>
          <w:color w:val="222222"/>
          <w:szCs w:val="22"/>
          <w:lang w:val="en-GB"/>
        </w:rPr>
        <w:t xml:space="preserve"> bid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only contain the financial bid form, Annex A.2</w:t>
      </w:r>
    </w:p>
    <w:p w14:paraId="21F7526B" w14:textId="0C1299C1" w:rsidR="00AA4634" w:rsidRPr="005A5AB2" w:rsidRDefault="00AA4634" w:rsidP="00AA4634">
      <w:pPr>
        <w:numPr>
          <w:ilvl w:val="1"/>
          <w:numId w:val="35"/>
        </w:numPr>
        <w:tabs>
          <w:tab w:val="left" w:pos="900"/>
        </w:tabs>
        <w:rPr>
          <w:rFonts w:ascii="Calibri" w:hAnsi="Calibri" w:cs="Arial"/>
          <w:color w:val="222222"/>
          <w:szCs w:val="22"/>
          <w:lang w:val="en-GB"/>
        </w:rPr>
      </w:pPr>
      <w:r w:rsidRPr="005A5AB2">
        <w:rPr>
          <w:rFonts w:ascii="Calibri" w:hAnsi="Calibri" w:cs="Arial"/>
          <w:color w:val="222222"/>
          <w:szCs w:val="22"/>
          <w:lang w:val="en-GB"/>
        </w:rPr>
        <w:t>The technical bid sh</w:t>
      </w:r>
      <w:r w:rsidR="002808DB" w:rsidRPr="005A5AB2">
        <w:rPr>
          <w:rFonts w:ascii="Calibri" w:hAnsi="Calibri" w:cs="Arial"/>
          <w:color w:val="222222"/>
          <w:szCs w:val="22"/>
          <w:lang w:val="en-GB"/>
        </w:rPr>
        <w:t>all</w:t>
      </w:r>
      <w:r w:rsidRPr="005A5AB2">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5A5AB2" w:rsidRDefault="00AA4634" w:rsidP="00AA4634">
      <w:pPr>
        <w:numPr>
          <w:ilvl w:val="0"/>
          <w:numId w:val="35"/>
        </w:numPr>
        <w:tabs>
          <w:tab w:val="left" w:pos="900"/>
        </w:tabs>
        <w:ind w:left="900"/>
        <w:rPr>
          <w:rFonts w:ascii="Calibri" w:hAnsi="Calibri" w:cs="Arial"/>
          <w:color w:val="222222"/>
          <w:szCs w:val="22"/>
          <w:lang w:val="en-GB"/>
        </w:rPr>
      </w:pPr>
      <w:r w:rsidRPr="005A5AB2">
        <w:rPr>
          <w:rFonts w:ascii="Calibri" w:hAnsi="Calibri" w:cs="Arial"/>
          <w:color w:val="222222"/>
          <w:szCs w:val="22"/>
          <w:lang w:val="en-GB"/>
        </w:rPr>
        <w:t xml:space="preserve">Bid documents required,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included as an attachment to the email in PDF, JPEG, TIF format, or the same type of files provided as a ZIP file. Documents in MS Word or excel formats, will result in the bid being disqualified. </w:t>
      </w:r>
    </w:p>
    <w:p w14:paraId="32BE02ED" w14:textId="583A6511" w:rsidR="00AA4634" w:rsidRPr="005A5AB2" w:rsidRDefault="00AA4634" w:rsidP="00AA4634">
      <w:pPr>
        <w:numPr>
          <w:ilvl w:val="0"/>
          <w:numId w:val="35"/>
        </w:numPr>
        <w:tabs>
          <w:tab w:val="left" w:pos="900"/>
        </w:tabs>
        <w:ind w:left="900"/>
        <w:rPr>
          <w:rFonts w:ascii="Calibri" w:hAnsi="Calibri" w:cs="Arial"/>
          <w:i/>
          <w:color w:val="222222"/>
          <w:szCs w:val="22"/>
          <w:lang w:val="en-GB"/>
        </w:rPr>
      </w:pPr>
      <w:r w:rsidRPr="005A5AB2">
        <w:rPr>
          <w:rFonts w:ascii="Calibri" w:hAnsi="Calibri" w:cs="Arial"/>
          <w:color w:val="222222"/>
          <w:szCs w:val="22"/>
          <w:lang w:val="en-GB"/>
        </w:rPr>
        <w:t xml:space="preserve">Email attachments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exceed 4MB; otherwise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send his bid in multiple emails.</w:t>
      </w:r>
    </w:p>
    <w:p w14:paraId="3E831EF1" w14:textId="77777777" w:rsidR="00AA4634" w:rsidRPr="005A5AB2" w:rsidRDefault="00AA4634" w:rsidP="00AA4634">
      <w:pPr>
        <w:tabs>
          <w:tab w:val="left" w:pos="900"/>
        </w:tabs>
        <w:ind w:left="900"/>
        <w:rPr>
          <w:rFonts w:ascii="Calibri" w:hAnsi="Calibri" w:cs="Arial"/>
          <w:color w:val="222222"/>
          <w:szCs w:val="22"/>
          <w:lang w:val="en-GB"/>
        </w:rPr>
      </w:pPr>
    </w:p>
    <w:p w14:paraId="4746E7C4" w14:textId="77777777" w:rsidR="00AA4634" w:rsidRPr="005A5AB2" w:rsidRDefault="00AA4634" w:rsidP="00AA4634">
      <w:pPr>
        <w:tabs>
          <w:tab w:val="left" w:pos="900"/>
        </w:tabs>
        <w:rPr>
          <w:color w:val="222222"/>
          <w:lang w:val="en-GB"/>
        </w:rPr>
      </w:pPr>
      <w:r w:rsidRPr="005A5AB2">
        <w:rPr>
          <w:rFonts w:ascii="Calibri" w:hAnsi="Calibri" w:cs="Arial"/>
          <w:i/>
          <w:color w:val="222222"/>
          <w:szCs w:val="22"/>
          <w:lang w:val="en-GB"/>
        </w:rPr>
        <w:t>Failure to comply with the above may disqualify the Bid.</w:t>
      </w:r>
    </w:p>
    <w:p w14:paraId="06363521" w14:textId="77777777" w:rsidR="00AA4634" w:rsidRPr="005A5AB2" w:rsidRDefault="00AA4634" w:rsidP="00AA4634">
      <w:pPr>
        <w:tabs>
          <w:tab w:val="left" w:pos="900"/>
        </w:tabs>
        <w:rPr>
          <w:color w:val="222222"/>
          <w:lang w:val="en-GB"/>
        </w:rPr>
      </w:pPr>
    </w:p>
    <w:p w14:paraId="68A0EE2E" w14:textId="77777777" w:rsidR="00AA4634" w:rsidRPr="005A5AB2" w:rsidRDefault="00AA4634" w:rsidP="00AA4634">
      <w:pPr>
        <w:shd w:val="clear" w:color="auto" w:fill="FFFFFF"/>
        <w:contextualSpacing/>
        <w:rPr>
          <w:rFonts w:cs="Arial"/>
          <w:color w:val="222222"/>
          <w:lang w:val="en-GB"/>
        </w:rPr>
      </w:pPr>
      <w:r w:rsidRPr="005A5AB2">
        <w:rPr>
          <w:rFonts w:cs="Arial"/>
          <w:color w:val="222222"/>
          <w:lang w:val="en-GB"/>
        </w:rPr>
        <w:t xml:space="preserve">DRC is not responsible for the failure of the Internet, network, server, or any other hardware, or software, used by either the Bidder or DRC in the processing of emails. </w:t>
      </w:r>
    </w:p>
    <w:p w14:paraId="00DE4796" w14:textId="77777777" w:rsidR="00AA4634" w:rsidRPr="005A5AB2" w:rsidRDefault="00AA4634" w:rsidP="00AA4634">
      <w:pPr>
        <w:shd w:val="clear" w:color="auto" w:fill="FFFFFF"/>
        <w:contextualSpacing/>
        <w:rPr>
          <w:rFonts w:cs="Arial"/>
          <w:color w:val="222222"/>
          <w:lang w:val="en-GB"/>
        </w:rPr>
      </w:pPr>
    </w:p>
    <w:p w14:paraId="6A6CF60B" w14:textId="77777777" w:rsidR="00AA4634" w:rsidRPr="005A5AB2" w:rsidRDefault="00AA4634" w:rsidP="00AA4634">
      <w:pPr>
        <w:shd w:val="clear" w:color="auto" w:fill="FFFFFF"/>
        <w:contextualSpacing/>
        <w:rPr>
          <w:rFonts w:cs="Arial"/>
          <w:color w:val="222222"/>
          <w:lang w:val="en-GB"/>
        </w:rPr>
      </w:pPr>
      <w:r w:rsidRPr="005A5AB2">
        <w:rPr>
          <w:rFonts w:cs="Arial"/>
          <w:color w:val="222222"/>
          <w:szCs w:val="18"/>
          <w:lang w:val="en-GB"/>
        </w:rPr>
        <w:t>DRC is not responsible for the non-receipt of Bids submitted by email as part of the e-Tendering process.</w:t>
      </w:r>
    </w:p>
    <w:p w14:paraId="7127F8CF" w14:textId="77777777" w:rsidR="00AA4634" w:rsidRPr="005A5AB2" w:rsidRDefault="00AA4634" w:rsidP="00AA4634">
      <w:pPr>
        <w:tabs>
          <w:tab w:val="left" w:pos="900"/>
        </w:tabs>
        <w:rPr>
          <w:color w:val="222222"/>
          <w:lang w:val="en-GB"/>
        </w:rPr>
      </w:pPr>
    </w:p>
    <w:p w14:paraId="719FD516" w14:textId="77777777" w:rsidR="00AA4634" w:rsidRPr="005A5AB2" w:rsidRDefault="00AA4634" w:rsidP="00AA4634">
      <w:pPr>
        <w:tabs>
          <w:tab w:val="left" w:pos="900"/>
        </w:tabs>
        <w:rPr>
          <w:b/>
          <w:color w:val="222222"/>
          <w:lang w:val="en-GB"/>
        </w:rPr>
      </w:pPr>
    </w:p>
    <w:p w14:paraId="7BCB13BA" w14:textId="0946FFE5" w:rsidR="00ED4934" w:rsidRPr="005A5AB2" w:rsidRDefault="00ED4934" w:rsidP="00972789">
      <w:pPr>
        <w:pStyle w:val="Heading1"/>
        <w:rPr>
          <w:lang w:val="en-GB"/>
        </w:rPr>
      </w:pPr>
      <w:r w:rsidRPr="005A5AB2">
        <w:rPr>
          <w:lang w:val="en-GB"/>
        </w:rPr>
        <w:t>Submission of Samples</w:t>
      </w:r>
      <w:r w:rsidR="002A1C20">
        <w:rPr>
          <w:lang w:val="en-GB"/>
        </w:rPr>
        <w:t>: Not ApplICABLE</w:t>
      </w:r>
    </w:p>
    <w:p w14:paraId="4EE94DCD" w14:textId="77777777" w:rsidR="00ED4934" w:rsidRPr="005A5AB2" w:rsidRDefault="00ED4934" w:rsidP="00ED4934">
      <w:pPr>
        <w:tabs>
          <w:tab w:val="left" w:pos="360"/>
        </w:tabs>
        <w:rPr>
          <w:rFonts w:ascii="Calibri" w:hAnsi="Calibri" w:cs="Arial"/>
          <w:color w:val="222222"/>
          <w:szCs w:val="22"/>
          <w:lang w:val="en-GB"/>
        </w:rPr>
      </w:pPr>
    </w:p>
    <w:p w14:paraId="675A937A" w14:textId="7817FEB4" w:rsidR="00ED4934" w:rsidRPr="005A5AB2" w:rsidRDefault="00ED4934" w:rsidP="00972789">
      <w:pPr>
        <w:pStyle w:val="Heading1"/>
        <w:rPr>
          <w:lang w:val="en-GB"/>
        </w:rPr>
      </w:pPr>
      <w:r w:rsidRPr="005A5AB2">
        <w:rPr>
          <w:lang w:val="en-GB"/>
        </w:rPr>
        <w:t>Completion of Bid Form</w:t>
      </w:r>
    </w:p>
    <w:p w14:paraId="4ABACB57" w14:textId="77777777" w:rsidR="00AA4634" w:rsidRPr="005A5AB2" w:rsidRDefault="00AA4634" w:rsidP="00AA4634">
      <w:pPr>
        <w:rPr>
          <w:lang w:val="en-GB"/>
        </w:rPr>
      </w:pPr>
    </w:p>
    <w:p w14:paraId="76A27C10" w14:textId="77777777" w:rsidR="00AA4634" w:rsidRPr="005A5AB2" w:rsidRDefault="00AA4634" w:rsidP="00AA4634">
      <w:pPr>
        <w:pStyle w:val="Heading2"/>
        <w:numPr>
          <w:ilvl w:val="1"/>
          <w:numId w:val="1"/>
        </w:numPr>
        <w:rPr>
          <w:lang w:val="en-GB"/>
        </w:rPr>
      </w:pPr>
      <w:r w:rsidRPr="005A5AB2">
        <w:rPr>
          <w:lang w:val="en-GB"/>
        </w:rPr>
        <w:t>Prices Quoted</w:t>
      </w:r>
    </w:p>
    <w:p w14:paraId="527E75C3" w14:textId="0FE679FE"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Any discount offered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included in the Bid price. </w:t>
      </w:r>
    </w:p>
    <w:p w14:paraId="2408946C" w14:textId="77777777" w:rsidR="00AA4634" w:rsidRPr="005A5AB2" w:rsidRDefault="00AA4634" w:rsidP="00AA4634">
      <w:pPr>
        <w:tabs>
          <w:tab w:val="left" w:pos="360"/>
        </w:tabs>
        <w:ind w:left="180" w:hanging="180"/>
        <w:rPr>
          <w:rFonts w:ascii="Calibri" w:hAnsi="Calibri" w:cs="Arial"/>
          <w:color w:val="222222"/>
          <w:szCs w:val="22"/>
          <w:lang w:val="en-GB"/>
        </w:rPr>
      </w:pPr>
    </w:p>
    <w:p w14:paraId="7832A9B4" w14:textId="77777777" w:rsidR="00AA4634" w:rsidRPr="005A5AB2" w:rsidRDefault="00AA4634" w:rsidP="00AA4634">
      <w:pPr>
        <w:pStyle w:val="Heading2"/>
        <w:numPr>
          <w:ilvl w:val="1"/>
          <w:numId w:val="1"/>
        </w:numPr>
        <w:rPr>
          <w:lang w:val="en-GB"/>
        </w:rPr>
      </w:pPr>
      <w:r w:rsidRPr="005A5AB2">
        <w:rPr>
          <w:lang w:val="en-GB"/>
        </w:rPr>
        <w:t>Currency</w:t>
      </w:r>
    </w:p>
    <w:p w14:paraId="4AA5609E" w14:textId="60304A91"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The currency of the Bid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 </w:t>
      </w:r>
      <w:r w:rsidR="002A1C20" w:rsidRPr="002A1C20">
        <w:rPr>
          <w:rFonts w:ascii="Calibri" w:hAnsi="Calibri" w:cs="Arial"/>
          <w:b/>
          <w:bCs/>
          <w:i/>
          <w:color w:val="222222"/>
          <w:szCs w:val="22"/>
          <w:lang w:val="en-GB"/>
        </w:rPr>
        <w:t>DKK</w:t>
      </w:r>
      <w:r w:rsidR="002A1C20">
        <w:rPr>
          <w:rFonts w:ascii="Calibri" w:hAnsi="Calibri" w:cs="Arial"/>
          <w:i/>
          <w:color w:val="222222"/>
          <w:szCs w:val="22"/>
          <w:lang w:val="en-GB"/>
        </w:rPr>
        <w:t xml:space="preserve">. </w:t>
      </w:r>
      <w:r w:rsidRPr="005A5AB2">
        <w:rPr>
          <w:rFonts w:ascii="Calibri" w:hAnsi="Calibri" w:cs="Arial"/>
          <w:color w:val="222222"/>
          <w:szCs w:val="22"/>
          <w:lang w:val="en-GB"/>
        </w:rPr>
        <w:t xml:space="preserve">No other currencies are acceptable. </w:t>
      </w:r>
    </w:p>
    <w:p w14:paraId="45785B66" w14:textId="77777777" w:rsidR="00AA4634" w:rsidRPr="005A5AB2" w:rsidRDefault="00AA4634" w:rsidP="00AA4634">
      <w:pPr>
        <w:tabs>
          <w:tab w:val="left" w:pos="360"/>
        </w:tabs>
        <w:ind w:left="180" w:hanging="180"/>
        <w:rPr>
          <w:rFonts w:ascii="Calibri" w:hAnsi="Calibri" w:cs="Arial"/>
          <w:color w:val="222222"/>
          <w:szCs w:val="22"/>
          <w:lang w:val="en-GB"/>
        </w:rPr>
      </w:pPr>
    </w:p>
    <w:p w14:paraId="35573544" w14:textId="77777777" w:rsidR="00AA4634" w:rsidRPr="005A5AB2" w:rsidRDefault="00AA4634" w:rsidP="00AA4634">
      <w:pPr>
        <w:pStyle w:val="Heading2"/>
        <w:numPr>
          <w:ilvl w:val="1"/>
          <w:numId w:val="1"/>
        </w:numPr>
        <w:rPr>
          <w:lang w:val="en-GB"/>
        </w:rPr>
      </w:pPr>
      <w:r w:rsidRPr="005A5AB2">
        <w:rPr>
          <w:lang w:val="en-GB"/>
        </w:rPr>
        <w:t>Language</w:t>
      </w:r>
    </w:p>
    <w:p w14:paraId="6DA34A0B" w14:textId="6FF2EFD0" w:rsidR="00AA4634" w:rsidRPr="005A5AB2" w:rsidRDefault="00AA4634" w:rsidP="00AA4634">
      <w:pPr>
        <w:tabs>
          <w:tab w:val="left" w:pos="360"/>
        </w:tabs>
        <w:ind w:left="180" w:hanging="180"/>
        <w:rPr>
          <w:rFonts w:ascii="Calibri" w:hAnsi="Calibri" w:cs="Arial"/>
          <w:color w:val="222222"/>
          <w:szCs w:val="22"/>
          <w:lang w:val="en-GB"/>
        </w:rPr>
      </w:pPr>
      <w:r w:rsidRPr="005A5AB2">
        <w:rPr>
          <w:rFonts w:ascii="Calibri" w:hAnsi="Calibri" w:cs="Arial"/>
          <w:color w:val="222222"/>
          <w:szCs w:val="22"/>
          <w:lang w:val="en-GB"/>
        </w:rPr>
        <w:t xml:space="preserve">The Bid Form, and all correspondence and documents related to this RFP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be in English.</w:t>
      </w:r>
    </w:p>
    <w:p w14:paraId="67EBC258" w14:textId="77777777" w:rsidR="00AA4634" w:rsidRPr="005A5AB2" w:rsidRDefault="00AA4634" w:rsidP="00AA4634">
      <w:pPr>
        <w:pStyle w:val="Heading4"/>
        <w:numPr>
          <w:ilvl w:val="0"/>
          <w:numId w:val="0"/>
        </w:numPr>
        <w:rPr>
          <w:lang w:val="en-GB"/>
        </w:rPr>
      </w:pPr>
    </w:p>
    <w:p w14:paraId="5A8B9AE2" w14:textId="77777777" w:rsidR="00AA4634" w:rsidRPr="005A5AB2" w:rsidRDefault="00AA4634" w:rsidP="00AA4634">
      <w:pPr>
        <w:pStyle w:val="Heading2"/>
        <w:numPr>
          <w:ilvl w:val="1"/>
          <w:numId w:val="1"/>
        </w:numPr>
        <w:rPr>
          <w:lang w:val="en-GB"/>
        </w:rPr>
      </w:pPr>
      <w:r w:rsidRPr="005A5AB2">
        <w:rPr>
          <w:lang w:val="en-GB"/>
        </w:rPr>
        <w:t>Presentation</w:t>
      </w:r>
    </w:p>
    <w:p w14:paraId="38C1C60A" w14:textId="64FC4E62" w:rsidR="00AA4634" w:rsidRPr="005A5AB2" w:rsidRDefault="00AA4634" w:rsidP="00AA4634">
      <w:pPr>
        <w:pStyle w:val="ListParagraph"/>
        <w:tabs>
          <w:tab w:val="left" w:pos="360"/>
        </w:tabs>
        <w:ind w:left="0"/>
        <w:rPr>
          <w:color w:val="222222"/>
          <w:lang w:val="en-GB"/>
        </w:rPr>
      </w:pPr>
      <w:r w:rsidRPr="005A5AB2">
        <w:rPr>
          <w:color w:val="222222"/>
          <w:lang w:val="en-GB"/>
        </w:rPr>
        <w:t>Bids sh</w:t>
      </w:r>
      <w:r w:rsidR="00F45FEA" w:rsidRPr="005A5AB2">
        <w:rPr>
          <w:color w:val="222222"/>
          <w:lang w:val="en-GB"/>
        </w:rPr>
        <w:t>all</w:t>
      </w:r>
      <w:r w:rsidRPr="005A5AB2">
        <w:rPr>
          <w:color w:val="222222"/>
          <w:lang w:val="en-GB"/>
        </w:rPr>
        <w:t xml:space="preserve"> be clearly legible. Prices entered in lead pencil </w:t>
      </w:r>
      <w:r w:rsidRPr="005A5AB2">
        <w:rPr>
          <w:color w:val="222222"/>
          <w:u w:val="single"/>
          <w:lang w:val="en-GB"/>
        </w:rPr>
        <w:t>will not</w:t>
      </w:r>
      <w:r w:rsidRPr="005A5AB2">
        <w:rPr>
          <w:color w:val="222222"/>
          <w:lang w:val="en-GB"/>
        </w:rPr>
        <w:t xml:space="preserve"> be considered. All erasures, amendments, or alterations </w:t>
      </w:r>
      <w:r w:rsidR="002808DB" w:rsidRPr="005A5AB2">
        <w:rPr>
          <w:color w:val="222222"/>
          <w:lang w:val="en-GB"/>
        </w:rPr>
        <w:t>shall</w:t>
      </w:r>
      <w:r w:rsidRPr="005A5AB2">
        <w:rPr>
          <w:color w:val="222222"/>
          <w:lang w:val="en-GB"/>
        </w:rPr>
        <w:t xml:space="preserve"> be </w:t>
      </w:r>
      <w:r w:rsidR="005A5AB2">
        <w:rPr>
          <w:color w:val="222222"/>
          <w:lang w:val="en-GB"/>
        </w:rPr>
        <w:t xml:space="preserve">initialised </w:t>
      </w:r>
      <w:r w:rsidRPr="005A5AB2">
        <w:rPr>
          <w:color w:val="222222"/>
          <w:lang w:val="en-GB"/>
        </w:rPr>
        <w:t xml:space="preserve">by the signatory to the Bid. Do </w:t>
      </w:r>
      <w:r w:rsidRPr="005A5AB2">
        <w:rPr>
          <w:color w:val="222222"/>
          <w:u w:val="single"/>
          <w:lang w:val="en-GB"/>
        </w:rPr>
        <w:t>not</w:t>
      </w:r>
      <w:r w:rsidRPr="005A5AB2">
        <w:rPr>
          <w:color w:val="222222"/>
          <w:lang w:val="en-GB"/>
        </w:rPr>
        <w:t xml:space="preserve"> submit blank pages of the Bid Form and/or schedules which are unnecessary for your offer. All documentation </w:t>
      </w:r>
      <w:r w:rsidR="002808DB" w:rsidRPr="005A5AB2">
        <w:rPr>
          <w:color w:val="222222"/>
          <w:lang w:val="en-GB"/>
        </w:rPr>
        <w:t>shall</w:t>
      </w:r>
      <w:r w:rsidRPr="005A5AB2">
        <w:rPr>
          <w:color w:val="222222"/>
          <w:lang w:val="en-GB"/>
        </w:rPr>
        <w:t xml:space="preserve"> be written in </w:t>
      </w:r>
      <w:r w:rsidRPr="005A5AB2">
        <w:rPr>
          <w:color w:val="222222"/>
          <w:u w:val="single"/>
          <w:lang w:val="en-GB"/>
        </w:rPr>
        <w:t>English</w:t>
      </w:r>
      <w:r w:rsidRPr="005A5AB2">
        <w:rPr>
          <w:color w:val="222222"/>
          <w:lang w:val="en-GB"/>
        </w:rPr>
        <w:t xml:space="preserve">. All Bids </w:t>
      </w:r>
      <w:r w:rsidR="002808DB" w:rsidRPr="005A5AB2">
        <w:rPr>
          <w:color w:val="222222"/>
          <w:lang w:val="en-GB"/>
        </w:rPr>
        <w:t>shall</w:t>
      </w:r>
      <w:r w:rsidRPr="005A5AB2">
        <w:rPr>
          <w:color w:val="222222"/>
          <w:lang w:val="en-GB"/>
        </w:rPr>
        <w:t xml:space="preserve"> be signed by a duly authorized representative of the Bidder.</w:t>
      </w:r>
    </w:p>
    <w:p w14:paraId="7CD743B9" w14:textId="77777777" w:rsidR="00AA4634" w:rsidRPr="005A5AB2" w:rsidRDefault="00AA4634" w:rsidP="00AA4634">
      <w:pPr>
        <w:pStyle w:val="Heading4"/>
        <w:numPr>
          <w:ilvl w:val="0"/>
          <w:numId w:val="0"/>
        </w:numPr>
        <w:ind w:left="720" w:hanging="720"/>
        <w:rPr>
          <w:lang w:val="en-GB"/>
        </w:rPr>
      </w:pPr>
    </w:p>
    <w:p w14:paraId="694E0518" w14:textId="77777777" w:rsidR="00AA4634" w:rsidRPr="005A5AB2" w:rsidRDefault="00AA4634" w:rsidP="00AA4634">
      <w:pPr>
        <w:pStyle w:val="Heading2"/>
        <w:numPr>
          <w:ilvl w:val="1"/>
          <w:numId w:val="1"/>
        </w:numPr>
        <w:rPr>
          <w:lang w:val="en-GB"/>
        </w:rPr>
      </w:pPr>
      <w:r w:rsidRPr="005A5AB2">
        <w:rPr>
          <w:lang w:val="en-GB"/>
        </w:rPr>
        <w:t>Split Awards</w:t>
      </w:r>
    </w:p>
    <w:p w14:paraId="71265158" w14:textId="77777777" w:rsidR="00AA4634" w:rsidRPr="005A5AB2" w:rsidRDefault="00AA4634" w:rsidP="00AA4634">
      <w:pPr>
        <w:tabs>
          <w:tab w:val="left" w:pos="900"/>
        </w:tabs>
        <w:ind w:left="180" w:hanging="180"/>
        <w:rPr>
          <w:rFonts w:ascii="Calibri" w:hAnsi="Calibri" w:cs="Arial"/>
          <w:color w:val="222222"/>
          <w:szCs w:val="22"/>
          <w:lang w:val="en-GB"/>
        </w:rPr>
      </w:pPr>
      <w:r w:rsidRPr="005A5AB2">
        <w:rPr>
          <w:rFonts w:ascii="Calibri" w:hAnsi="Calibri" w:cs="Arial"/>
          <w:color w:val="222222"/>
          <w:szCs w:val="22"/>
          <w:lang w:val="en-GB"/>
        </w:rPr>
        <w:t>DRC reserves the right to split awards.</w:t>
      </w:r>
    </w:p>
    <w:p w14:paraId="660B7ED3" w14:textId="77777777" w:rsidR="00AA4634" w:rsidRPr="005A5AB2" w:rsidRDefault="00AA4634" w:rsidP="00AA4634">
      <w:pPr>
        <w:tabs>
          <w:tab w:val="left" w:pos="900"/>
        </w:tabs>
        <w:ind w:left="180" w:hanging="180"/>
        <w:rPr>
          <w:rFonts w:ascii="Calibri" w:hAnsi="Calibri" w:cs="Arial"/>
          <w:color w:val="222222"/>
          <w:szCs w:val="22"/>
          <w:lang w:val="en-GB"/>
        </w:rPr>
      </w:pPr>
    </w:p>
    <w:p w14:paraId="620D4708" w14:textId="77777777" w:rsidR="00AA4634" w:rsidRPr="005A5AB2" w:rsidRDefault="00AA4634" w:rsidP="00AA4634">
      <w:pPr>
        <w:pStyle w:val="Heading2"/>
        <w:numPr>
          <w:ilvl w:val="1"/>
          <w:numId w:val="1"/>
        </w:numPr>
        <w:rPr>
          <w:lang w:val="en-GB"/>
        </w:rPr>
      </w:pPr>
      <w:r w:rsidRPr="005A5AB2">
        <w:rPr>
          <w:lang w:val="en-GB"/>
        </w:rPr>
        <w:t>Validity Period</w:t>
      </w:r>
    </w:p>
    <w:p w14:paraId="326AEAB4" w14:textId="04984E57" w:rsidR="00AA4634" w:rsidRPr="005A5AB2" w:rsidRDefault="00AA4634" w:rsidP="00AA4634">
      <w:pPr>
        <w:tabs>
          <w:tab w:val="left" w:pos="360"/>
        </w:tabs>
        <w:rPr>
          <w:rFonts w:ascii="Calibri" w:hAnsi="Calibri" w:cs="Arial"/>
          <w:color w:val="222222"/>
          <w:szCs w:val="22"/>
          <w:lang w:val="en-GB"/>
        </w:rPr>
      </w:pPr>
      <w:r w:rsidRPr="005A5AB2">
        <w:rPr>
          <w:rFonts w:ascii="Calibri" w:hAnsi="Calibri" w:cs="Arial"/>
          <w:color w:val="222222"/>
          <w:szCs w:val="22"/>
          <w:lang w:val="en-GB"/>
        </w:rPr>
        <w:t xml:space="preserve">Bids shall be valid for at least the minimum number of days specified in the </w:t>
      </w:r>
      <w:r w:rsidR="007D722F" w:rsidRPr="005A5AB2">
        <w:rPr>
          <w:rFonts w:ascii="Calibri" w:hAnsi="Calibri" w:cs="Arial"/>
          <w:color w:val="222222"/>
          <w:szCs w:val="22"/>
          <w:lang w:val="en-GB"/>
        </w:rPr>
        <w:t>RFP</w:t>
      </w:r>
      <w:r w:rsidRPr="005A5AB2">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5A5AB2" w:rsidRDefault="00ED4934" w:rsidP="00ED4934">
      <w:pPr>
        <w:tabs>
          <w:tab w:val="left" w:pos="360"/>
        </w:tabs>
        <w:rPr>
          <w:rFonts w:ascii="Calibri" w:hAnsi="Calibri" w:cs="Arial"/>
          <w:color w:val="222222"/>
          <w:szCs w:val="22"/>
          <w:lang w:val="en-GB"/>
        </w:rPr>
      </w:pPr>
    </w:p>
    <w:p w14:paraId="65F22485" w14:textId="7785819C" w:rsidR="00ED4934" w:rsidRPr="005A5AB2" w:rsidRDefault="00ED4934" w:rsidP="00972789">
      <w:pPr>
        <w:pStyle w:val="Heading1"/>
        <w:rPr>
          <w:lang w:val="en-GB"/>
        </w:rPr>
      </w:pPr>
      <w:r w:rsidRPr="005A5AB2">
        <w:rPr>
          <w:lang w:val="en-GB"/>
        </w:rPr>
        <w:t>Acceptance</w:t>
      </w:r>
    </w:p>
    <w:p w14:paraId="156FDF61" w14:textId="6BD23492" w:rsidR="00ED4934" w:rsidRPr="005A5AB2" w:rsidRDefault="00ED4934" w:rsidP="00ED4934">
      <w:pPr>
        <w:tabs>
          <w:tab w:val="left" w:pos="360"/>
        </w:tabs>
        <w:rPr>
          <w:rFonts w:ascii="Calibri" w:hAnsi="Calibri" w:cs="Arial"/>
          <w:color w:val="222222"/>
          <w:szCs w:val="22"/>
          <w:lang w:val="en-GB"/>
        </w:rPr>
      </w:pPr>
      <w:r w:rsidRPr="005A5AB2">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5A5AB2">
        <w:rPr>
          <w:rFonts w:ascii="Calibri" w:hAnsi="Calibri" w:cs="Arial"/>
          <w:color w:val="222222"/>
          <w:szCs w:val="22"/>
          <w:lang w:val="en-GB"/>
        </w:rPr>
        <w:t>.</w:t>
      </w:r>
      <w:r w:rsidRPr="005A5AB2">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sidRPr="005A5AB2">
        <w:rPr>
          <w:rFonts w:ascii="Calibri" w:hAnsi="Calibri" w:cs="Arial"/>
          <w:color w:val="222222"/>
          <w:szCs w:val="22"/>
          <w:lang w:val="en-GB"/>
        </w:rPr>
        <w:t>RFP</w:t>
      </w:r>
      <w:r w:rsidRPr="005A5AB2">
        <w:rPr>
          <w:rFonts w:ascii="Calibri" w:hAnsi="Calibri" w:cs="Arial"/>
          <w:color w:val="222222"/>
          <w:szCs w:val="22"/>
          <w:lang w:val="en-GB"/>
        </w:rPr>
        <w:t xml:space="preserve"> Closure.</w:t>
      </w:r>
    </w:p>
    <w:p w14:paraId="7FD956A3" w14:textId="77777777" w:rsidR="00ED4934" w:rsidRPr="005A5AB2" w:rsidRDefault="00ED4934" w:rsidP="00ED4934">
      <w:pPr>
        <w:tabs>
          <w:tab w:val="left" w:pos="360"/>
        </w:tabs>
        <w:rPr>
          <w:rFonts w:ascii="Calibri" w:hAnsi="Calibri" w:cs="Arial"/>
          <w:color w:val="222222"/>
          <w:szCs w:val="22"/>
          <w:lang w:val="en-GB"/>
        </w:rPr>
      </w:pPr>
    </w:p>
    <w:p w14:paraId="4FDDB994" w14:textId="57CA3196" w:rsidR="00ED4934" w:rsidRPr="005A5AB2" w:rsidRDefault="00ED4934" w:rsidP="00972789">
      <w:pPr>
        <w:pStyle w:val="Heading1"/>
        <w:rPr>
          <w:lang w:val="en-GB"/>
        </w:rPr>
      </w:pPr>
      <w:r w:rsidRPr="005A5AB2">
        <w:rPr>
          <w:lang w:val="en-GB"/>
        </w:rPr>
        <w:t>Award of Contracts</w:t>
      </w:r>
    </w:p>
    <w:p w14:paraId="0825411B" w14:textId="391B5FFF" w:rsidR="00ED4934" w:rsidRPr="005A5AB2" w:rsidRDefault="00764110" w:rsidP="00ED4934">
      <w:pPr>
        <w:tabs>
          <w:tab w:val="left" w:pos="0"/>
        </w:tabs>
        <w:rPr>
          <w:rFonts w:ascii="Calibri" w:hAnsi="Calibri" w:cs="Arial"/>
          <w:b/>
          <w:color w:val="222222"/>
          <w:szCs w:val="22"/>
          <w:lang w:val="en-GB"/>
        </w:rPr>
      </w:pPr>
      <w:r w:rsidRPr="005A5AB2">
        <w:rPr>
          <w:rFonts w:ascii="Calibri" w:hAnsi="Calibri" w:cs="Arial"/>
          <w:color w:val="222222"/>
          <w:szCs w:val="22"/>
          <w:lang w:val="en-GB"/>
        </w:rPr>
        <w:t>This RFP</w:t>
      </w:r>
      <w:r w:rsidR="00ED4934" w:rsidRPr="005A5AB2">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5A5AB2" w:rsidRDefault="00ED4934" w:rsidP="00ED4934">
      <w:pPr>
        <w:tabs>
          <w:tab w:val="left" w:pos="0"/>
        </w:tabs>
        <w:rPr>
          <w:rFonts w:ascii="Calibri" w:hAnsi="Calibri" w:cs="Arial"/>
          <w:b/>
          <w:color w:val="222222"/>
          <w:szCs w:val="22"/>
          <w:lang w:val="en-GB"/>
        </w:rPr>
      </w:pPr>
    </w:p>
    <w:p w14:paraId="4FF56303" w14:textId="7D7B7158"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sidRPr="005A5AB2">
        <w:rPr>
          <w:rFonts w:ascii="Calibri" w:hAnsi="Calibri" w:cs="Arial"/>
          <w:color w:val="222222"/>
          <w:szCs w:val="22"/>
          <w:lang w:val="en-GB"/>
        </w:rPr>
        <w:t>serves the right to cancel any RFP</w:t>
      </w:r>
      <w:r w:rsidRPr="005A5AB2">
        <w:rPr>
          <w:rFonts w:ascii="Calibri" w:hAnsi="Calibri" w:cs="Arial"/>
          <w:color w:val="222222"/>
          <w:szCs w:val="22"/>
          <w:lang w:val="en-GB"/>
        </w:rPr>
        <w:t>, to reject any or all Bids in whole or in part, and to award any contract.</w:t>
      </w:r>
    </w:p>
    <w:p w14:paraId="13E44ECC" w14:textId="77777777" w:rsidR="00ED4934" w:rsidRPr="005A5AB2" w:rsidRDefault="00ED4934" w:rsidP="00ED4934">
      <w:pPr>
        <w:tabs>
          <w:tab w:val="left" w:pos="0"/>
        </w:tabs>
        <w:rPr>
          <w:rFonts w:ascii="Calibri" w:hAnsi="Calibri" w:cs="Arial"/>
          <w:color w:val="222222"/>
          <w:szCs w:val="22"/>
          <w:lang w:val="en-GB"/>
        </w:rPr>
      </w:pPr>
    </w:p>
    <w:p w14:paraId="38AFA062" w14:textId="6F535D46"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5A5AB2">
        <w:rPr>
          <w:rFonts w:ascii="Calibri" w:hAnsi="Calibri" w:cs="Arial"/>
          <w:color w:val="222222"/>
          <w:szCs w:val="22"/>
          <w:lang w:val="en-GB"/>
        </w:rPr>
        <w:t xml:space="preserve">DRC </w:t>
      </w:r>
      <w:r w:rsidR="00764110" w:rsidRPr="005A5AB2">
        <w:rPr>
          <w:rFonts w:ascii="Calibri" w:hAnsi="Calibri" w:cs="Arial"/>
          <w:color w:val="222222"/>
          <w:szCs w:val="22"/>
          <w:lang w:val="en-GB"/>
        </w:rPr>
        <w:t>RFP</w:t>
      </w:r>
      <w:r w:rsidRPr="005A5AB2">
        <w:rPr>
          <w:rFonts w:ascii="Calibri" w:hAnsi="Calibri" w:cs="Arial"/>
          <w:color w:val="222222"/>
          <w:szCs w:val="22"/>
          <w:lang w:val="en-GB"/>
        </w:rPr>
        <w:t>s.</w:t>
      </w:r>
    </w:p>
    <w:p w14:paraId="4AF499C4" w14:textId="77777777" w:rsidR="00A23250" w:rsidRPr="005A5AB2"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5A5AB2" w:rsidRDefault="00ED4934" w:rsidP="00972789">
      <w:pPr>
        <w:pStyle w:val="Heading1"/>
        <w:rPr>
          <w:rFonts w:ascii="Arial" w:hAnsi="Arial"/>
          <w:b w:val="0"/>
          <w:lang w:val="en-GB"/>
        </w:rPr>
      </w:pPr>
      <w:r w:rsidRPr="005A5AB2">
        <w:rPr>
          <w:lang w:val="en-GB"/>
        </w:rPr>
        <w:t>Confidentiality</w:t>
      </w:r>
    </w:p>
    <w:p w14:paraId="3ADE8282" w14:textId="5810E5FB" w:rsidR="00ED4934" w:rsidRPr="005A5AB2" w:rsidRDefault="00764110"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This RFP</w:t>
      </w:r>
      <w:r w:rsidR="00ED4934" w:rsidRPr="005A5AB2">
        <w:rPr>
          <w:rFonts w:ascii="Calibri" w:hAnsi="Calibri" w:cs="Arial"/>
          <w:color w:val="222222"/>
          <w:szCs w:val="22"/>
          <w:lang w:val="en-GB"/>
        </w:rPr>
        <w:t xml:space="preserve"> or any part hereof, and all copies hereof </w:t>
      </w:r>
      <w:r w:rsidR="002808DB" w:rsidRPr="005A5AB2">
        <w:rPr>
          <w:rFonts w:ascii="Calibri" w:hAnsi="Calibri" w:cs="Arial"/>
          <w:color w:val="222222"/>
          <w:szCs w:val="22"/>
          <w:lang w:val="en-GB"/>
        </w:rPr>
        <w:t>shall</w:t>
      </w:r>
      <w:r w:rsidR="00ED4934" w:rsidRPr="005A5AB2">
        <w:rPr>
          <w:rFonts w:ascii="Calibri" w:hAnsi="Calibri" w:cs="Arial"/>
          <w:color w:val="222222"/>
          <w:szCs w:val="22"/>
          <w:lang w:val="en-GB"/>
        </w:rPr>
        <w:t xml:space="preserve"> be returned to DRC upon request. </w:t>
      </w:r>
      <w:r w:rsidR="002808DB" w:rsidRPr="005A5AB2">
        <w:rPr>
          <w:rFonts w:ascii="Calibri" w:hAnsi="Calibri" w:cs="Arial"/>
          <w:color w:val="222222"/>
          <w:szCs w:val="22"/>
          <w:lang w:val="en-GB"/>
        </w:rPr>
        <w:t>T</w:t>
      </w:r>
      <w:r w:rsidR="00ED4934" w:rsidRPr="005A5AB2">
        <w:rPr>
          <w:rFonts w:ascii="Calibri" w:hAnsi="Calibri" w:cs="Arial"/>
          <w:color w:val="222222"/>
          <w:szCs w:val="22"/>
          <w:lang w:val="en-GB"/>
        </w:rPr>
        <w:t xml:space="preserve">his </w:t>
      </w:r>
      <w:r w:rsidRPr="005A5AB2">
        <w:rPr>
          <w:rFonts w:ascii="Calibri" w:hAnsi="Calibri" w:cs="Arial"/>
          <w:color w:val="222222"/>
          <w:szCs w:val="22"/>
          <w:lang w:val="en-GB"/>
        </w:rPr>
        <w:t>RFP</w:t>
      </w:r>
      <w:r w:rsidR="00ED4934" w:rsidRPr="005A5AB2">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5A5AB2">
        <w:rPr>
          <w:rFonts w:ascii="Calibri" w:hAnsi="Calibri" w:cs="Arial"/>
          <w:color w:val="222222"/>
          <w:szCs w:val="22"/>
          <w:lang w:val="en-GB"/>
        </w:rPr>
        <w:t>s</w:t>
      </w:r>
      <w:r w:rsidR="00ED4934" w:rsidRPr="005A5AB2">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sidRPr="005A5AB2">
        <w:rPr>
          <w:rFonts w:ascii="Calibri" w:hAnsi="Calibri" w:cs="Arial"/>
          <w:color w:val="222222"/>
          <w:szCs w:val="22"/>
          <w:lang w:val="en-GB"/>
        </w:rPr>
        <w:t>ng the other provisions of the RFP</w:t>
      </w:r>
      <w:r w:rsidR="00ED4934" w:rsidRPr="005A5AB2">
        <w:rPr>
          <w:rFonts w:ascii="Calibri" w:hAnsi="Calibri" w:cs="Arial"/>
          <w:color w:val="222222"/>
          <w:szCs w:val="22"/>
          <w:lang w:val="en-GB"/>
        </w:rPr>
        <w:t>, Bidders will be bound by the contents of this paragraph whether or not their company submits a Bid or res</w:t>
      </w:r>
      <w:r w:rsidRPr="005A5AB2">
        <w:rPr>
          <w:rFonts w:ascii="Calibri" w:hAnsi="Calibri" w:cs="Arial"/>
          <w:color w:val="222222"/>
          <w:szCs w:val="22"/>
          <w:lang w:val="en-GB"/>
        </w:rPr>
        <w:t>ponds in any other way to this RFP</w:t>
      </w:r>
      <w:r w:rsidR="00ED4934" w:rsidRPr="005A5AB2">
        <w:rPr>
          <w:rFonts w:ascii="Calibri" w:hAnsi="Calibri" w:cs="Arial"/>
          <w:color w:val="222222"/>
          <w:szCs w:val="22"/>
          <w:lang w:val="en-GB"/>
        </w:rPr>
        <w:t>.</w:t>
      </w:r>
    </w:p>
    <w:p w14:paraId="1B60FA30" w14:textId="77777777" w:rsidR="00A23250" w:rsidRPr="005A5AB2"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5A5AB2" w:rsidRDefault="00ED4934" w:rsidP="00972789">
      <w:pPr>
        <w:pStyle w:val="Heading1"/>
        <w:rPr>
          <w:lang w:val="en-GB"/>
        </w:rPr>
      </w:pPr>
      <w:r w:rsidRPr="005A5AB2">
        <w:rPr>
          <w:lang w:val="en-GB"/>
        </w:rPr>
        <w:t>Collusive Bidding and Anti-</w:t>
      </w:r>
      <w:r w:rsidR="003B2A29" w:rsidRPr="005A5AB2">
        <w:rPr>
          <w:lang w:val="en-GB"/>
        </w:rPr>
        <w:t>Competitive</w:t>
      </w:r>
      <w:r w:rsidRPr="005A5AB2">
        <w:rPr>
          <w:lang w:val="en-GB"/>
        </w:rPr>
        <w:t xml:space="preserve"> Conduct</w:t>
      </w:r>
    </w:p>
    <w:p w14:paraId="058123C8" w14:textId="2CED87C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Bidders and their employees, officers, advisers, </w:t>
      </w:r>
      <w:r w:rsidR="005A5AB2" w:rsidRPr="005A5AB2">
        <w:rPr>
          <w:rFonts w:ascii="Calibri" w:hAnsi="Calibri" w:cs="Arial"/>
          <w:color w:val="222222"/>
          <w:szCs w:val="22"/>
          <w:lang w:val="en-GB"/>
        </w:rPr>
        <w:t>agent,</w:t>
      </w:r>
      <w:r w:rsidRPr="005A5AB2">
        <w:rPr>
          <w:rFonts w:ascii="Calibri" w:hAnsi="Calibri" w:cs="Arial"/>
          <w:color w:val="222222"/>
          <w:szCs w:val="22"/>
          <w:lang w:val="en-GB"/>
        </w:rPr>
        <w:t xml:space="preserve"> or </w:t>
      </w:r>
      <w:r w:rsidR="00FE459D" w:rsidRPr="005A5AB2">
        <w:rPr>
          <w:rFonts w:ascii="Calibri" w:hAnsi="Calibri" w:cs="Arial"/>
          <w:color w:val="222222"/>
          <w:szCs w:val="22"/>
          <w:lang w:val="en-GB"/>
        </w:rPr>
        <w:t>sub-contractors</w:t>
      </w:r>
      <w:r w:rsidRPr="005A5AB2">
        <w:rPr>
          <w:rFonts w:ascii="Calibri" w:hAnsi="Calibri" w:cs="Arial"/>
          <w:color w:val="222222"/>
          <w:szCs w:val="22"/>
          <w:lang w:val="en-GB"/>
        </w:rPr>
        <w:t xml:space="preserve">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preparation of submission of Bids,</w:t>
      </w:r>
    </w:p>
    <w:p w14:paraId="1821A0D3"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clarification of Bids,</w:t>
      </w:r>
    </w:p>
    <w:p w14:paraId="5D237B58"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The conduct and content of negotiations,</w:t>
      </w:r>
    </w:p>
    <w:p w14:paraId="353FBDC1" w14:textId="77777777" w:rsidR="00ED4934" w:rsidRPr="005A5AB2" w:rsidRDefault="00ED4934" w:rsidP="007111BF">
      <w:pPr>
        <w:numPr>
          <w:ilvl w:val="0"/>
          <w:numId w:val="39"/>
        </w:numPr>
        <w:tabs>
          <w:tab w:val="left" w:pos="0"/>
        </w:tabs>
        <w:rPr>
          <w:rFonts w:ascii="Calibri" w:hAnsi="Calibri" w:cs="Arial"/>
          <w:color w:val="222222"/>
          <w:szCs w:val="22"/>
          <w:lang w:val="en-GB"/>
        </w:rPr>
      </w:pPr>
      <w:r w:rsidRPr="005A5AB2">
        <w:rPr>
          <w:rFonts w:ascii="Calibri" w:hAnsi="Calibri" w:cs="Arial"/>
          <w:color w:val="222222"/>
          <w:szCs w:val="22"/>
          <w:lang w:val="en-GB"/>
        </w:rPr>
        <w:t>Including final contract negotiations,</w:t>
      </w:r>
      <w:r w:rsidR="007111BF" w:rsidRPr="005A5AB2">
        <w:rPr>
          <w:rFonts w:ascii="Calibri" w:hAnsi="Calibri" w:cs="Arial"/>
          <w:color w:val="222222"/>
          <w:szCs w:val="22"/>
          <w:lang w:val="en-GB"/>
        </w:rPr>
        <w:t xml:space="preserve"> </w:t>
      </w:r>
    </w:p>
    <w:p w14:paraId="695F6655" w14:textId="07D3145A" w:rsidR="00ED4934" w:rsidRPr="005A5AB2" w:rsidRDefault="00B54AEB"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In</w:t>
      </w:r>
      <w:r w:rsidR="00764110" w:rsidRPr="005A5AB2">
        <w:rPr>
          <w:rFonts w:ascii="Calibri" w:hAnsi="Calibri" w:cs="Arial"/>
          <w:color w:val="222222"/>
          <w:szCs w:val="22"/>
          <w:lang w:val="en-GB"/>
        </w:rPr>
        <w:t xml:space="preserve"> respect of this RFP</w:t>
      </w:r>
      <w:r w:rsidR="00ED4934" w:rsidRPr="005A5AB2">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5A5AB2" w:rsidRDefault="00ED4934" w:rsidP="00ED4934">
      <w:pPr>
        <w:tabs>
          <w:tab w:val="left" w:pos="0"/>
        </w:tabs>
        <w:rPr>
          <w:rFonts w:ascii="Calibri" w:hAnsi="Calibri" w:cs="Arial"/>
          <w:color w:val="222222"/>
          <w:szCs w:val="22"/>
          <w:lang w:val="en-GB"/>
        </w:rPr>
      </w:pPr>
    </w:p>
    <w:p w14:paraId="09173D08"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For the purpose of this clause, collusive bidding, other anti-competitive conduct, or any other similar conduct may include, among other things, the disclosure to, exchange or clarification with, any other Bidder, person or entity, of information (in </w:t>
      </w:r>
      <w:r w:rsidRPr="005A5AB2">
        <w:rPr>
          <w:rFonts w:ascii="Calibri" w:hAnsi="Calibri" w:cs="Arial"/>
          <w:color w:val="222222"/>
          <w:szCs w:val="22"/>
          <w:lang w:val="en-GB"/>
        </w:rPr>
        <w:lastRenderedPageBreak/>
        <w:t>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5A5AB2" w:rsidRDefault="00ED4934" w:rsidP="00ED4934">
      <w:pPr>
        <w:tabs>
          <w:tab w:val="left" w:pos="0"/>
        </w:tabs>
        <w:rPr>
          <w:rFonts w:ascii="Calibri" w:hAnsi="Calibri" w:cs="Arial"/>
          <w:color w:val="222222"/>
          <w:szCs w:val="22"/>
          <w:lang w:val="en-GB"/>
        </w:rPr>
      </w:pPr>
    </w:p>
    <w:p w14:paraId="4B215077" w14:textId="77777777" w:rsidR="00ED4934" w:rsidRPr="005A5AB2" w:rsidRDefault="00ED4934" w:rsidP="00972789">
      <w:pPr>
        <w:pStyle w:val="Heading1"/>
        <w:rPr>
          <w:lang w:val="en-GB"/>
        </w:rPr>
      </w:pPr>
      <w:r w:rsidRPr="005A5AB2">
        <w:rPr>
          <w:lang w:val="en-GB"/>
        </w:rPr>
        <w:t>Improper Assistance</w:t>
      </w:r>
    </w:p>
    <w:p w14:paraId="5818CEA7"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Bids that, in the sole opinion of DRC, have been compiled:</w:t>
      </w:r>
    </w:p>
    <w:p w14:paraId="4ABCCC50" w14:textId="77777777" w:rsidR="00ED4934" w:rsidRPr="005A5AB2" w:rsidRDefault="00ED4934" w:rsidP="007111BF">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5A5AB2" w:rsidRDefault="00ED4934" w:rsidP="007111BF">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5A5AB2" w:rsidRDefault="00ED4934" w:rsidP="00972789">
      <w:pPr>
        <w:numPr>
          <w:ilvl w:val="0"/>
          <w:numId w:val="40"/>
        </w:numPr>
        <w:tabs>
          <w:tab w:val="left" w:pos="0"/>
        </w:tabs>
        <w:rPr>
          <w:rFonts w:ascii="Calibri" w:hAnsi="Calibri" w:cs="Arial"/>
          <w:color w:val="222222"/>
          <w:szCs w:val="22"/>
          <w:lang w:val="en-GB"/>
        </w:rPr>
      </w:pPr>
      <w:r w:rsidRPr="005A5AB2">
        <w:rPr>
          <w:rFonts w:ascii="Calibri" w:hAnsi="Calibri" w:cs="Arial"/>
          <w:color w:val="222222"/>
          <w:szCs w:val="22"/>
          <w:lang w:val="en-GB"/>
        </w:rPr>
        <w:t>In breach of an obligation of confidentially to DRC, or</w:t>
      </w:r>
      <w:r w:rsidR="002B39C4" w:rsidRPr="005A5AB2">
        <w:rPr>
          <w:rFonts w:ascii="Calibri" w:hAnsi="Calibri" w:cs="Arial"/>
          <w:color w:val="222222"/>
          <w:szCs w:val="22"/>
          <w:lang w:val="en-GB"/>
        </w:rPr>
        <w:t xml:space="preserve"> c</w:t>
      </w:r>
      <w:r w:rsidRPr="005A5AB2">
        <w:rPr>
          <w:rFonts w:ascii="Calibri" w:hAnsi="Calibri" w:cs="Arial"/>
          <w:color w:val="222222"/>
          <w:szCs w:val="22"/>
          <w:lang w:val="en-GB"/>
        </w:rPr>
        <w:t>ontrary to these terms and conditions for submission of a Bid,</w:t>
      </w:r>
      <w:r w:rsidR="002B39C4" w:rsidRPr="005A5AB2">
        <w:rPr>
          <w:rFonts w:ascii="Calibri" w:hAnsi="Calibri" w:cs="Arial"/>
          <w:color w:val="222222"/>
          <w:szCs w:val="22"/>
          <w:lang w:val="en-GB"/>
        </w:rPr>
        <w:t xml:space="preserve"> s</w:t>
      </w:r>
      <w:r w:rsidRPr="005A5AB2">
        <w:rPr>
          <w:rFonts w:ascii="Calibri" w:hAnsi="Calibri" w:cs="Arial"/>
          <w:color w:val="222222"/>
          <w:szCs w:val="22"/>
          <w:lang w:val="en-GB"/>
        </w:rPr>
        <w:t xml:space="preserve">hall be excluded </w:t>
      </w:r>
      <w:r w:rsidR="006B32D8" w:rsidRPr="005A5AB2">
        <w:rPr>
          <w:rFonts w:ascii="Calibri" w:hAnsi="Calibri" w:cs="Arial"/>
          <w:color w:val="222222"/>
          <w:szCs w:val="22"/>
          <w:lang w:val="en-GB"/>
        </w:rPr>
        <w:t>from further consideration</w:t>
      </w:r>
    </w:p>
    <w:p w14:paraId="1EB0A7A2" w14:textId="77777777" w:rsidR="00ED4934" w:rsidRPr="005A5AB2" w:rsidRDefault="00ED4934" w:rsidP="00ED4934">
      <w:pPr>
        <w:tabs>
          <w:tab w:val="left" w:pos="0"/>
        </w:tabs>
        <w:rPr>
          <w:rFonts w:ascii="Calibri" w:hAnsi="Calibri" w:cs="Arial"/>
          <w:color w:val="222222"/>
          <w:szCs w:val="22"/>
          <w:lang w:val="en-GB"/>
        </w:rPr>
      </w:pPr>
    </w:p>
    <w:p w14:paraId="7A1BA89F" w14:textId="36F1A6E0"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Without limiting the operation of the above clause, a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005A5AB2">
        <w:rPr>
          <w:rFonts w:ascii="Calibri" w:hAnsi="Calibri" w:cs="Arial"/>
          <w:color w:val="222222"/>
          <w:szCs w:val="22"/>
          <w:lang w:val="en-GB"/>
        </w:rPr>
        <w:t>his RFP</w:t>
      </w:r>
      <w:r w:rsidRPr="005A5AB2">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sidRPr="005A5AB2">
        <w:rPr>
          <w:rFonts w:ascii="Calibri" w:hAnsi="Calibri" w:cs="Arial"/>
          <w:color w:val="222222"/>
          <w:szCs w:val="22"/>
          <w:lang w:val="en-GB"/>
        </w:rPr>
        <w:t>RFP</w:t>
      </w:r>
      <w:r w:rsidRPr="005A5AB2">
        <w:rPr>
          <w:rFonts w:ascii="Calibri" w:hAnsi="Calibri" w:cs="Arial"/>
          <w:color w:val="222222"/>
          <w:szCs w:val="22"/>
          <w:lang w:val="en-GB"/>
        </w:rPr>
        <w:t xml:space="preserve"> relates.</w:t>
      </w:r>
    </w:p>
    <w:p w14:paraId="1220D380" w14:textId="77777777" w:rsidR="00ED4934" w:rsidRPr="005A5AB2" w:rsidRDefault="00ED4934" w:rsidP="00ED4934">
      <w:pPr>
        <w:tabs>
          <w:tab w:val="left" w:pos="0"/>
        </w:tabs>
        <w:rPr>
          <w:rFonts w:ascii="Calibri" w:hAnsi="Calibri" w:cs="Arial"/>
          <w:color w:val="222222"/>
          <w:szCs w:val="22"/>
          <w:lang w:val="en-GB"/>
        </w:rPr>
      </w:pPr>
    </w:p>
    <w:p w14:paraId="105E932B" w14:textId="77777777" w:rsidR="00ED4934" w:rsidRPr="005A5AB2" w:rsidRDefault="00ED4934" w:rsidP="00972789">
      <w:pPr>
        <w:pStyle w:val="Heading1"/>
        <w:rPr>
          <w:lang w:val="en-GB"/>
        </w:rPr>
      </w:pPr>
      <w:r w:rsidRPr="005A5AB2">
        <w:rPr>
          <w:lang w:val="en-GB"/>
        </w:rPr>
        <w:t>Corrupt Practices</w:t>
      </w:r>
    </w:p>
    <w:p w14:paraId="542555E0"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DRC has zero tolerance for corruption. </w:t>
      </w:r>
    </w:p>
    <w:p w14:paraId="375C4253" w14:textId="77777777" w:rsidR="00821DE6" w:rsidRPr="005A5AB2" w:rsidRDefault="00821DE6" w:rsidP="00821DE6">
      <w:pPr>
        <w:tabs>
          <w:tab w:val="left" w:pos="0"/>
        </w:tabs>
        <w:rPr>
          <w:rFonts w:ascii="Calibri" w:hAnsi="Calibri" w:cs="Arial"/>
          <w:color w:val="222222"/>
          <w:szCs w:val="22"/>
          <w:lang w:val="en-GB"/>
        </w:rPr>
      </w:pPr>
    </w:p>
    <w:p w14:paraId="69693CB9"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The Bidder represents and warrants that neither it nor any of its potential subcontractors are engaged in any form of corruption, defined by DRC as the misuse of entrusted power for private gain.</w:t>
      </w:r>
    </w:p>
    <w:p w14:paraId="054B657E" w14:textId="77777777"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 </w:t>
      </w:r>
    </w:p>
    <w:p w14:paraId="388155E9" w14:textId="0607CBC4" w:rsidR="00821DE6" w:rsidRPr="005A5AB2" w:rsidRDefault="00821DE6" w:rsidP="00821DE6">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r w:rsidR="005A5AB2" w:rsidRPr="005A5AB2">
        <w:rPr>
          <w:rFonts w:ascii="Calibri" w:hAnsi="Calibri" w:cs="Arial"/>
          <w:color w:val="222222"/>
          <w:szCs w:val="22"/>
          <w:lang w:val="en-GB"/>
        </w:rPr>
        <w:t>consideration,</w:t>
      </w:r>
      <w:r w:rsidRPr="005A5AB2">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54C99BE4" w14:textId="77777777" w:rsidR="00821DE6" w:rsidRPr="005A5AB2" w:rsidRDefault="00821DE6" w:rsidP="00821DE6">
      <w:pPr>
        <w:tabs>
          <w:tab w:val="left" w:pos="0"/>
        </w:tabs>
        <w:rPr>
          <w:rFonts w:ascii="Calibri" w:hAnsi="Calibri" w:cs="Arial"/>
          <w:color w:val="222222"/>
          <w:szCs w:val="22"/>
          <w:lang w:val="en-GB"/>
        </w:rPr>
      </w:pPr>
    </w:p>
    <w:p w14:paraId="61A1D40F" w14:textId="1B502BD6" w:rsidR="00ED4934" w:rsidRPr="005A5AB2" w:rsidRDefault="00821DE6" w:rsidP="1E53989A">
      <w:r w:rsidRPr="1E53989A">
        <w:rPr>
          <w:rFonts w:ascii="Calibri" w:hAnsi="Calibri" w:cs="Arial"/>
          <w:color w:val="222222"/>
          <w:lang w:val="en-GB"/>
        </w:rPr>
        <w:t xml:space="preserve">The Bidder agrees to accurately communicate DRC’s policy with regards to Anti- 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2F48A6" w:rsidRPr="1E53989A">
          <w:rPr>
            <w:rStyle w:val="Hyperlink"/>
          </w:rPr>
          <w:t>https://pro.drc.ngo/where-we-work/</w:t>
        </w:r>
      </w:hyperlink>
      <w:r w:rsidR="002F48A6">
        <w:t>,</w:t>
      </w:r>
      <w:r w:rsidRPr="1E53989A">
        <w:rPr>
          <w:rFonts w:ascii="Calibri" w:hAnsi="Calibri" w:cs="Arial"/>
          <w:color w:val="222222"/>
          <w:lang w:val="en-GB"/>
        </w:rPr>
        <w:t xml:space="preserve"> or via DRC’s Code of Conduct Reporting Mechanism: </w:t>
      </w:r>
      <w:hyperlink r:id="rId14">
        <w:r w:rsidR="009C6C29" w:rsidRPr="1E53989A">
          <w:rPr>
            <w:rStyle w:val="Hyperlink"/>
          </w:rPr>
          <w:t>https://pro.drc.ngo/code-of-conduct/</w:t>
        </w:r>
      </w:hyperlink>
      <w:r w:rsidR="009C6C29">
        <w:t xml:space="preserve">. </w:t>
      </w:r>
      <w:r w:rsidRPr="1E53989A">
        <w:rPr>
          <w:rFonts w:ascii="Calibri" w:hAnsi="Calibri" w:cs="Arial"/>
          <w:color w:val="222222"/>
          <w:lang w:val="en-GB"/>
        </w:rPr>
        <w:t>Reports of suspected corruption can also be reported directly t</w:t>
      </w:r>
      <w:r w:rsidR="00F45FEA" w:rsidRPr="1E53989A">
        <w:rPr>
          <w:rFonts w:ascii="Calibri" w:hAnsi="Calibri" w:cs="Arial"/>
          <w:color w:val="222222"/>
          <w:lang w:val="en-GB"/>
        </w:rPr>
        <w:t xml:space="preserve">o DRC HQ at </w:t>
      </w:r>
      <w:hyperlink r:id="rId15">
        <w:r w:rsidR="009C6C29" w:rsidRPr="1E53989A">
          <w:rPr>
            <w:rStyle w:val="Hyperlink"/>
          </w:rPr>
          <w:t>c.o.conduct@drc.ngo</w:t>
        </w:r>
      </w:hyperlink>
      <w:r w:rsidR="675F8E23">
        <w:t xml:space="preserve"> </w:t>
      </w:r>
    </w:p>
    <w:p w14:paraId="185122FC" w14:textId="77777777" w:rsidR="00403050" w:rsidRPr="005A5AB2" w:rsidRDefault="00403050" w:rsidP="00ED4934">
      <w:pPr>
        <w:tabs>
          <w:tab w:val="left" w:pos="0"/>
        </w:tabs>
        <w:rPr>
          <w:rFonts w:ascii="Calibri" w:hAnsi="Calibri" w:cs="Arial"/>
          <w:color w:val="222222"/>
          <w:szCs w:val="22"/>
          <w:lang w:val="en-GB"/>
        </w:rPr>
      </w:pPr>
    </w:p>
    <w:p w14:paraId="7BB7E7B9" w14:textId="77777777" w:rsidR="00ED4934" w:rsidRPr="005A5AB2" w:rsidRDefault="00ED4934" w:rsidP="00972789">
      <w:pPr>
        <w:pStyle w:val="Heading1"/>
        <w:rPr>
          <w:lang w:val="en-GB"/>
        </w:rPr>
      </w:pPr>
      <w:r w:rsidRPr="005A5AB2">
        <w:rPr>
          <w:lang w:val="en-GB"/>
        </w:rPr>
        <w:t>Conflict of Interest</w:t>
      </w:r>
    </w:p>
    <w:p w14:paraId="59419DAA" w14:textId="7F187325"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A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 and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ensure that its employees, officers, advisers, agents or subcontractor</w:t>
      </w:r>
      <w:r w:rsidR="007F3440" w:rsidRPr="005A5AB2">
        <w:rPr>
          <w:rFonts w:ascii="Calibri" w:hAnsi="Calibri" w:cs="Arial"/>
          <w:color w:val="222222"/>
          <w:szCs w:val="22"/>
          <w:lang w:val="en-GB"/>
        </w:rPr>
        <w:t xml:space="preserve">s do not place themselves in a </w:t>
      </w:r>
      <w:r w:rsidRPr="005A5AB2">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5A5AB2" w:rsidRDefault="00ED4934" w:rsidP="00ED4934">
      <w:pPr>
        <w:tabs>
          <w:tab w:val="left" w:pos="0"/>
        </w:tabs>
        <w:rPr>
          <w:rFonts w:ascii="Calibri" w:hAnsi="Calibri" w:cs="Arial"/>
          <w:color w:val="222222"/>
          <w:szCs w:val="22"/>
          <w:lang w:val="en-GB"/>
        </w:rPr>
      </w:pPr>
    </w:p>
    <w:p w14:paraId="5358CE06" w14:textId="5FB20F2C"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w:t>
      </w:r>
      <w:r w:rsidRPr="005A5AB2">
        <w:rPr>
          <w:rFonts w:ascii="Calibri" w:hAnsi="Calibri" w:cs="Arial"/>
          <w:color w:val="222222"/>
          <w:szCs w:val="22"/>
          <w:lang w:val="en-GB"/>
        </w:rPr>
        <w:lastRenderedPageBreak/>
        <w:t xml:space="preserve">of economic ties with the Bidder. The Bidder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take steps as DRC may reasonably require</w:t>
      </w:r>
      <w:r w:rsidR="00F07CA3" w:rsidRPr="005A5AB2">
        <w:rPr>
          <w:rFonts w:ascii="Calibri" w:hAnsi="Calibri" w:cs="Arial"/>
          <w:color w:val="222222"/>
          <w:szCs w:val="22"/>
          <w:lang w:val="en-GB"/>
        </w:rPr>
        <w:t>,</w:t>
      </w:r>
      <w:r w:rsidRPr="005A5AB2">
        <w:rPr>
          <w:rFonts w:ascii="Calibri" w:hAnsi="Calibri" w:cs="Arial"/>
          <w:color w:val="222222"/>
          <w:szCs w:val="22"/>
          <w:lang w:val="en-GB"/>
        </w:rPr>
        <w:t xml:space="preserve"> to </w:t>
      </w:r>
      <w:r w:rsidR="00F07CA3" w:rsidRPr="005A5AB2">
        <w:rPr>
          <w:rFonts w:ascii="Calibri" w:hAnsi="Calibri" w:cs="Arial"/>
          <w:color w:val="222222"/>
          <w:szCs w:val="22"/>
          <w:lang w:val="en-GB"/>
        </w:rPr>
        <w:t>resolve</w:t>
      </w:r>
      <w:r w:rsidRPr="005A5AB2">
        <w:rPr>
          <w:rFonts w:ascii="Calibri" w:hAnsi="Calibri" w:cs="Arial"/>
          <w:color w:val="222222"/>
          <w:szCs w:val="22"/>
          <w:lang w:val="en-GB"/>
        </w:rPr>
        <w:t xml:space="preserve"> or otherwise deal with the conflict to the satisfaction of DRC.</w:t>
      </w:r>
    </w:p>
    <w:p w14:paraId="10E4B14C" w14:textId="77777777" w:rsidR="00ED4934" w:rsidRPr="005A5AB2" w:rsidRDefault="00ED4934" w:rsidP="00ED4934">
      <w:pPr>
        <w:tabs>
          <w:tab w:val="left" w:pos="0"/>
        </w:tabs>
        <w:rPr>
          <w:rFonts w:ascii="Calibri" w:hAnsi="Calibri" w:cs="Arial"/>
          <w:color w:val="222222"/>
          <w:szCs w:val="22"/>
          <w:lang w:val="en-GB"/>
        </w:rPr>
      </w:pPr>
    </w:p>
    <w:p w14:paraId="3072606A" w14:textId="77777777" w:rsidR="00ED4934" w:rsidRPr="005A5AB2" w:rsidRDefault="00ED4934" w:rsidP="00972789">
      <w:pPr>
        <w:pStyle w:val="Heading1"/>
        <w:rPr>
          <w:lang w:val="en-GB"/>
        </w:rPr>
      </w:pPr>
      <w:r w:rsidRPr="005A5AB2">
        <w:rPr>
          <w:lang w:val="en-GB"/>
        </w:rPr>
        <w:t>Withdrawal/Modification of Bids</w:t>
      </w:r>
    </w:p>
    <w:p w14:paraId="2EE99801" w14:textId="4DFEE256"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Requests to withdraw a Bid</w:t>
      </w:r>
      <w:r w:rsidR="00F45FEA" w:rsidRPr="005A5AB2">
        <w:rPr>
          <w:rFonts w:ascii="Calibri" w:hAnsi="Calibri" w:cs="Arial"/>
          <w:color w:val="222222"/>
          <w:szCs w:val="22"/>
          <w:lang w:val="en-GB"/>
        </w:rPr>
        <w:t xml:space="preserve"> after the Bid Closure Time</w:t>
      </w:r>
      <w:r w:rsidRPr="005A5AB2">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5A5AB2" w:rsidRDefault="00ED4934" w:rsidP="00ED4934">
      <w:pPr>
        <w:tabs>
          <w:tab w:val="left" w:pos="0"/>
        </w:tabs>
        <w:rPr>
          <w:rFonts w:ascii="Calibri" w:hAnsi="Calibri" w:cs="Arial"/>
          <w:color w:val="222222"/>
          <w:szCs w:val="22"/>
          <w:lang w:val="en-GB"/>
        </w:rPr>
      </w:pPr>
    </w:p>
    <w:p w14:paraId="0B210619" w14:textId="77777777"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Withdrawal of a Bid may result in your suspension or removal from the DRC suppliers List.</w:t>
      </w:r>
    </w:p>
    <w:p w14:paraId="0CF3A595" w14:textId="77777777" w:rsidR="00ED4934" w:rsidRPr="005A5AB2" w:rsidRDefault="00ED4934" w:rsidP="00ED4934">
      <w:pPr>
        <w:tabs>
          <w:tab w:val="left" w:pos="0"/>
        </w:tabs>
        <w:rPr>
          <w:rFonts w:ascii="Calibri" w:hAnsi="Calibri" w:cs="Arial"/>
          <w:color w:val="222222"/>
          <w:szCs w:val="22"/>
          <w:lang w:val="en-GB"/>
        </w:rPr>
      </w:pPr>
    </w:p>
    <w:p w14:paraId="7A23F6F4" w14:textId="553EA354"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 Bidder ma</w:t>
      </w:r>
      <w:r w:rsidR="00764110" w:rsidRPr="005A5AB2">
        <w:rPr>
          <w:rFonts w:ascii="Calibri" w:hAnsi="Calibri" w:cs="Arial"/>
          <w:color w:val="222222"/>
          <w:szCs w:val="22"/>
          <w:lang w:val="en-GB"/>
        </w:rPr>
        <w:t>y modify its Bid prior to the RFP</w:t>
      </w:r>
      <w:r w:rsidRPr="005A5AB2">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sidRPr="005A5AB2">
        <w:rPr>
          <w:rFonts w:ascii="Calibri" w:hAnsi="Calibri" w:cs="Arial"/>
          <w:color w:val="222222"/>
          <w:szCs w:val="22"/>
          <w:lang w:val="en-GB"/>
        </w:rPr>
        <w:t>on shall be allowed after the RFP</w:t>
      </w:r>
      <w:r w:rsidRPr="005A5AB2">
        <w:rPr>
          <w:rFonts w:ascii="Calibri" w:hAnsi="Calibri" w:cs="Arial"/>
          <w:color w:val="222222"/>
          <w:szCs w:val="22"/>
          <w:lang w:val="en-GB"/>
        </w:rPr>
        <w:t xml:space="preserve"> closure.</w:t>
      </w:r>
    </w:p>
    <w:p w14:paraId="4722FE9D" w14:textId="77777777" w:rsidR="00CB0B8E" w:rsidRPr="005A5AB2" w:rsidRDefault="00CB0B8E" w:rsidP="00ED4934">
      <w:pPr>
        <w:tabs>
          <w:tab w:val="left" w:pos="0"/>
        </w:tabs>
        <w:rPr>
          <w:rFonts w:ascii="Calibri" w:hAnsi="Calibri" w:cs="Arial"/>
          <w:color w:val="222222"/>
          <w:szCs w:val="22"/>
          <w:lang w:val="en-GB"/>
        </w:rPr>
      </w:pPr>
    </w:p>
    <w:p w14:paraId="12763097" w14:textId="77777777" w:rsidR="00CB0B8E" w:rsidRPr="005A5AB2" w:rsidRDefault="00CB0B8E" w:rsidP="00CB0B8E">
      <w:pPr>
        <w:pStyle w:val="Heading1"/>
        <w:numPr>
          <w:ilvl w:val="0"/>
          <w:numId w:val="1"/>
        </w:numPr>
        <w:rPr>
          <w:lang w:val="en-GB"/>
        </w:rPr>
      </w:pPr>
      <w:r w:rsidRPr="005A5AB2">
        <w:rPr>
          <w:lang w:val="en-GB"/>
        </w:rPr>
        <w:t>LATE BIDS</w:t>
      </w:r>
    </w:p>
    <w:p w14:paraId="248EB9AF" w14:textId="5066ACDE" w:rsidR="00CB0B8E" w:rsidRPr="005A5AB2" w:rsidRDefault="00CB0B8E"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Bids received after the RFP closure will be rejected</w:t>
      </w:r>
      <w:r w:rsidR="00821DE6" w:rsidRPr="005A5AB2">
        <w:rPr>
          <w:rFonts w:ascii="Calibri" w:hAnsi="Calibri" w:cs="Arial"/>
          <w:color w:val="222222"/>
          <w:szCs w:val="22"/>
          <w:lang w:val="en-GB"/>
        </w:rPr>
        <w:t>.</w:t>
      </w:r>
    </w:p>
    <w:p w14:paraId="50C5E6D3" w14:textId="77777777" w:rsidR="00ED4934" w:rsidRPr="005A5AB2" w:rsidRDefault="00ED4934" w:rsidP="00ED4934">
      <w:pPr>
        <w:tabs>
          <w:tab w:val="left" w:pos="0"/>
        </w:tabs>
        <w:rPr>
          <w:rFonts w:ascii="Calibri" w:hAnsi="Calibri" w:cs="Arial"/>
          <w:color w:val="222222"/>
          <w:szCs w:val="22"/>
          <w:lang w:val="en-GB"/>
        </w:rPr>
      </w:pPr>
    </w:p>
    <w:p w14:paraId="1DE6A664" w14:textId="4A8A4C2E" w:rsidR="00B77F40" w:rsidRPr="005A5AB2" w:rsidRDefault="00ED4934" w:rsidP="00972789">
      <w:pPr>
        <w:pStyle w:val="Heading1"/>
        <w:rPr>
          <w:lang w:val="en-GB"/>
        </w:rPr>
      </w:pPr>
      <w:r w:rsidRPr="005A5AB2">
        <w:rPr>
          <w:lang w:val="en-GB"/>
        </w:rPr>
        <w:t xml:space="preserve">Opening of the </w:t>
      </w:r>
      <w:r w:rsidR="00764110" w:rsidRPr="005A5AB2">
        <w:rPr>
          <w:lang w:val="en-GB"/>
        </w:rPr>
        <w:t>RFP</w:t>
      </w:r>
    </w:p>
    <w:p w14:paraId="404F15A6" w14:textId="77777777" w:rsidR="007D722F" w:rsidRPr="005A5AB2" w:rsidRDefault="007D722F" w:rsidP="007D722F">
      <w:pPr>
        <w:rPr>
          <w:rFonts w:ascii="Calibri" w:hAnsi="Calibri" w:cs="Arial"/>
          <w:szCs w:val="22"/>
          <w:lang w:val="en-GB"/>
        </w:rPr>
      </w:pPr>
      <w:r w:rsidRPr="005A5AB2">
        <w:rPr>
          <w:rFonts w:ascii="Calibri" w:hAnsi="Calibri" w:cs="Arial"/>
          <w:szCs w:val="22"/>
          <w:lang w:val="en-GB"/>
        </w:rPr>
        <w:t xml:space="preserve">The Tender Opening will take place at the time and location stated above. </w:t>
      </w:r>
    </w:p>
    <w:p w14:paraId="34FE45A4" w14:textId="77777777" w:rsidR="007D722F" w:rsidRPr="005A5AB2" w:rsidRDefault="007D722F" w:rsidP="007D722F">
      <w:pPr>
        <w:rPr>
          <w:rFonts w:ascii="Calibri" w:hAnsi="Calibri" w:cs="Arial"/>
          <w:szCs w:val="22"/>
          <w:highlight w:val="yellow"/>
          <w:lang w:val="en-GB"/>
        </w:rPr>
      </w:pPr>
    </w:p>
    <w:p w14:paraId="4B5B7D0A" w14:textId="6211E355" w:rsidR="00ED4934" w:rsidRPr="005A5AB2" w:rsidRDefault="007D722F" w:rsidP="007D722F">
      <w:pPr>
        <w:tabs>
          <w:tab w:val="left" w:pos="0"/>
        </w:tabs>
        <w:rPr>
          <w:rFonts w:ascii="Calibri" w:hAnsi="Calibri" w:cs="Arial"/>
          <w:szCs w:val="22"/>
          <w:lang w:val="en-GB"/>
        </w:rPr>
      </w:pPr>
      <w:r w:rsidRPr="005A5AB2">
        <w:rPr>
          <w:rFonts w:ascii="Calibri" w:hAnsi="Calibri" w:cs="Arial"/>
          <w:szCs w:val="22"/>
          <w:lang w:val="en-GB"/>
        </w:rPr>
        <w:t xml:space="preserve">Any attempt by a Bidder to influence the Evaluation Committee in the process of examination, clarification, </w:t>
      </w:r>
      <w:r w:rsidR="005A5AB2" w:rsidRPr="005A5AB2">
        <w:rPr>
          <w:rFonts w:ascii="Calibri" w:hAnsi="Calibri" w:cs="Arial"/>
          <w:szCs w:val="22"/>
          <w:lang w:val="en-GB"/>
        </w:rPr>
        <w:t>evaluation,</w:t>
      </w:r>
      <w:r w:rsidRPr="005A5AB2">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5A5AB2" w:rsidRDefault="007D722F" w:rsidP="007D722F">
      <w:pPr>
        <w:tabs>
          <w:tab w:val="left" w:pos="0"/>
        </w:tabs>
        <w:rPr>
          <w:rFonts w:ascii="Calibri" w:hAnsi="Calibri" w:cs="Arial"/>
          <w:color w:val="222222"/>
          <w:szCs w:val="22"/>
          <w:lang w:val="en-GB"/>
        </w:rPr>
      </w:pPr>
    </w:p>
    <w:p w14:paraId="0FD8D402" w14:textId="70792DE0" w:rsidR="00ED4934" w:rsidRPr="005A5AB2" w:rsidRDefault="00ED4934" w:rsidP="00972789">
      <w:pPr>
        <w:pStyle w:val="Heading1"/>
        <w:rPr>
          <w:lang w:val="en-GB"/>
        </w:rPr>
      </w:pPr>
      <w:r w:rsidRPr="005A5AB2">
        <w:rPr>
          <w:lang w:val="en-GB"/>
        </w:rPr>
        <w:t>Conditions of Contract</w:t>
      </w:r>
    </w:p>
    <w:p w14:paraId="0C4A0F5F" w14:textId="20783B12" w:rsidR="00ED4934" w:rsidRPr="005A5AB2" w:rsidRDefault="00ED4934"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 xml:space="preserve">All Bidders </w:t>
      </w:r>
      <w:r w:rsidR="002808DB" w:rsidRPr="005A5AB2">
        <w:rPr>
          <w:rFonts w:ascii="Calibri" w:hAnsi="Calibri" w:cs="Arial"/>
          <w:color w:val="222222"/>
          <w:szCs w:val="22"/>
          <w:lang w:val="en-GB"/>
        </w:rPr>
        <w:t>shall</w:t>
      </w:r>
      <w:r w:rsidRPr="005A5AB2">
        <w:rPr>
          <w:rFonts w:ascii="Calibri" w:hAnsi="Calibri" w:cs="Arial"/>
          <w:color w:val="222222"/>
          <w:szCs w:val="22"/>
          <w:lang w:val="en-GB"/>
        </w:rPr>
        <w:t xml:space="preserve"> acknowledge that the DRC General Conditions of Contract for the Procurement of Goods, or Services, </w:t>
      </w:r>
      <w:r w:rsidR="002B39C4" w:rsidRPr="005A5AB2">
        <w:rPr>
          <w:rFonts w:ascii="Calibri" w:hAnsi="Calibri" w:cs="Arial"/>
          <w:color w:val="222222"/>
          <w:szCs w:val="22"/>
          <w:lang w:val="en-GB"/>
        </w:rPr>
        <w:t xml:space="preserve">or the Special Conditions of Contract, </w:t>
      </w:r>
      <w:r w:rsidRPr="005A5AB2">
        <w:rPr>
          <w:rFonts w:ascii="Calibri" w:hAnsi="Calibri" w:cs="Arial"/>
          <w:color w:val="222222"/>
          <w:szCs w:val="22"/>
          <w:lang w:val="en-GB"/>
        </w:rPr>
        <w:t>as applicable, are acceptable.</w:t>
      </w:r>
    </w:p>
    <w:p w14:paraId="103C5D4C" w14:textId="77777777" w:rsidR="00ED4934" w:rsidRPr="005A5AB2" w:rsidRDefault="00ED4934" w:rsidP="00ED4934">
      <w:pPr>
        <w:tabs>
          <w:tab w:val="left" w:pos="0"/>
        </w:tabs>
        <w:rPr>
          <w:rFonts w:ascii="Calibri" w:hAnsi="Calibri" w:cs="Arial"/>
          <w:color w:val="222222"/>
          <w:szCs w:val="22"/>
          <w:lang w:val="en-GB"/>
        </w:rPr>
      </w:pPr>
    </w:p>
    <w:p w14:paraId="76D3DF68" w14:textId="1F51CAD4" w:rsidR="00ED4934" w:rsidRPr="005A5AB2" w:rsidRDefault="00764110" w:rsidP="00764110">
      <w:pPr>
        <w:pStyle w:val="Heading1"/>
        <w:rPr>
          <w:lang w:val="en-GB"/>
        </w:rPr>
      </w:pPr>
      <w:r w:rsidRPr="005A5AB2">
        <w:rPr>
          <w:lang w:val="en-GB"/>
        </w:rPr>
        <w:t>Cancellation of the RFP</w:t>
      </w:r>
    </w:p>
    <w:p w14:paraId="392E9ED4" w14:textId="7117620E" w:rsidR="00ED4934" w:rsidRPr="005A5AB2" w:rsidRDefault="00ED4934" w:rsidP="00ED4934">
      <w:pPr>
        <w:tabs>
          <w:tab w:val="left" w:pos="0"/>
        </w:tabs>
        <w:rPr>
          <w:rFonts w:ascii="Calibri" w:hAnsi="Calibri" w:cs="Arial"/>
          <w:szCs w:val="22"/>
          <w:lang w:val="en-GB"/>
        </w:rPr>
      </w:pPr>
      <w:r w:rsidRPr="005A5AB2">
        <w:rPr>
          <w:rFonts w:ascii="Calibri" w:hAnsi="Calibri" w:cs="Arial"/>
          <w:szCs w:val="22"/>
          <w:lang w:val="en-GB"/>
        </w:rPr>
        <w:t>In the event of a</w:t>
      </w:r>
      <w:r w:rsidR="00682714" w:rsidRPr="005A5AB2">
        <w:rPr>
          <w:rFonts w:ascii="Calibri" w:hAnsi="Calibri" w:cs="Arial"/>
          <w:szCs w:val="22"/>
          <w:lang w:val="en-GB"/>
        </w:rPr>
        <w:t>n</w:t>
      </w:r>
      <w:r w:rsidR="00764110" w:rsidRPr="005A5AB2">
        <w:rPr>
          <w:rFonts w:ascii="Calibri" w:hAnsi="Calibri" w:cs="Arial"/>
          <w:szCs w:val="22"/>
          <w:lang w:val="en-GB"/>
        </w:rPr>
        <w:t xml:space="preserve"> RFP</w:t>
      </w:r>
      <w:r w:rsidRPr="005A5AB2">
        <w:rPr>
          <w:rFonts w:ascii="Calibri" w:hAnsi="Calibri" w:cs="Arial"/>
          <w:szCs w:val="22"/>
          <w:lang w:val="en-GB"/>
        </w:rPr>
        <w:t xml:space="preserve"> cancellation, Bidders w</w:t>
      </w:r>
      <w:r w:rsidR="00764110" w:rsidRPr="005A5AB2">
        <w:rPr>
          <w:rFonts w:ascii="Calibri" w:hAnsi="Calibri" w:cs="Arial"/>
          <w:szCs w:val="22"/>
          <w:lang w:val="en-GB"/>
        </w:rPr>
        <w:t>ill be notified by DRC. If the RFP</w:t>
      </w:r>
      <w:r w:rsidRPr="005A5AB2">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5A5AB2" w:rsidRDefault="00ED4934" w:rsidP="00ED4934">
      <w:pPr>
        <w:tabs>
          <w:tab w:val="left" w:pos="0"/>
        </w:tabs>
        <w:rPr>
          <w:rFonts w:ascii="Calibri" w:hAnsi="Calibri" w:cs="Arial"/>
          <w:szCs w:val="22"/>
          <w:lang w:val="en-GB"/>
        </w:rPr>
      </w:pPr>
    </w:p>
    <w:p w14:paraId="4BD7DA13" w14:textId="622B0DCA" w:rsidR="00ED4934" w:rsidRPr="005A5AB2" w:rsidRDefault="00764110" w:rsidP="00ED4934">
      <w:pPr>
        <w:rPr>
          <w:rFonts w:ascii="Calibri" w:hAnsi="Calibri" w:cs="Arial"/>
          <w:szCs w:val="22"/>
          <w:lang w:val="en-GB"/>
        </w:rPr>
      </w:pPr>
      <w:r w:rsidRPr="005A5AB2">
        <w:rPr>
          <w:rFonts w:ascii="Calibri" w:hAnsi="Calibri" w:cs="Arial"/>
          <w:szCs w:val="22"/>
          <w:lang w:val="en-GB"/>
        </w:rPr>
        <w:t>The RFP</w:t>
      </w:r>
      <w:r w:rsidR="00ED4934" w:rsidRPr="005A5AB2">
        <w:rPr>
          <w:rFonts w:ascii="Calibri" w:hAnsi="Calibri" w:cs="Arial"/>
          <w:szCs w:val="22"/>
          <w:lang w:val="en-GB"/>
        </w:rPr>
        <w:t xml:space="preserve"> may be cancelled in the following situations:</w:t>
      </w:r>
    </w:p>
    <w:p w14:paraId="32D5F23B" w14:textId="5CFAFBFB"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W</w:t>
      </w:r>
      <w:r w:rsidR="00ED4934" w:rsidRPr="005A5AB2">
        <w:rPr>
          <w:rFonts w:ascii="Calibri" w:hAnsi="Calibri" w:cs="Arial"/>
          <w:szCs w:val="22"/>
          <w:lang w:val="en-GB"/>
        </w:rPr>
        <w:t>here no qualitative or financially worthwhile Bid has been received or there has been no response at all</w:t>
      </w:r>
      <w:r>
        <w:rPr>
          <w:rFonts w:ascii="Calibri" w:hAnsi="Calibri" w:cs="Arial"/>
          <w:szCs w:val="22"/>
          <w:lang w:val="en-GB"/>
        </w:rPr>
        <w:t>.</w:t>
      </w:r>
    </w:p>
    <w:p w14:paraId="54BA876A" w14:textId="0D9B8CA3"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T</w:t>
      </w:r>
      <w:r w:rsidR="00ED4934" w:rsidRPr="005A5AB2">
        <w:rPr>
          <w:rFonts w:ascii="Calibri" w:hAnsi="Calibri" w:cs="Arial"/>
          <w:szCs w:val="22"/>
          <w:lang w:val="en-GB"/>
        </w:rPr>
        <w:t>he economic or technical parameters of the project have been fundamentally altered</w:t>
      </w:r>
      <w:r>
        <w:rPr>
          <w:rFonts w:ascii="Calibri" w:hAnsi="Calibri" w:cs="Arial"/>
          <w:szCs w:val="22"/>
          <w:lang w:val="en-GB"/>
        </w:rPr>
        <w:t>.</w:t>
      </w:r>
    </w:p>
    <w:p w14:paraId="12E9E060" w14:textId="741D4141"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E</w:t>
      </w:r>
      <w:r w:rsidR="00ED4934" w:rsidRPr="005A5AB2">
        <w:rPr>
          <w:rFonts w:ascii="Calibri" w:hAnsi="Calibri" w:cs="Arial"/>
          <w:szCs w:val="22"/>
          <w:lang w:val="en-GB"/>
        </w:rPr>
        <w:t>xceptional circumstances or force majeure render normal performance of the project impossible</w:t>
      </w:r>
      <w:r>
        <w:rPr>
          <w:rFonts w:ascii="Calibri" w:hAnsi="Calibri" w:cs="Arial"/>
          <w:szCs w:val="22"/>
          <w:lang w:val="en-GB"/>
        </w:rPr>
        <w:t>.</w:t>
      </w:r>
    </w:p>
    <w:p w14:paraId="315187CF" w14:textId="4F2B6A96"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A</w:t>
      </w:r>
      <w:r w:rsidR="00ED4934" w:rsidRPr="005A5AB2">
        <w:rPr>
          <w:rFonts w:ascii="Calibri" w:hAnsi="Calibri" w:cs="Arial"/>
          <w:szCs w:val="22"/>
          <w:lang w:val="en-GB"/>
        </w:rPr>
        <w:t>ll technically compliant Bids exceed the financial resources available;</w:t>
      </w:r>
      <w:r w:rsidR="00F45FEA" w:rsidRPr="005A5AB2">
        <w:rPr>
          <w:rFonts w:ascii="Calibri" w:hAnsi="Calibri" w:cs="Arial"/>
          <w:szCs w:val="22"/>
          <w:lang w:val="en-GB"/>
        </w:rPr>
        <w:t xml:space="preserve"> or</w:t>
      </w:r>
    </w:p>
    <w:p w14:paraId="1FD3EE3D" w14:textId="0573E1E1" w:rsidR="00ED4934" w:rsidRPr="005A5AB2" w:rsidRDefault="00697216" w:rsidP="00682714">
      <w:pPr>
        <w:numPr>
          <w:ilvl w:val="0"/>
          <w:numId w:val="41"/>
        </w:numPr>
        <w:rPr>
          <w:rFonts w:ascii="Calibri" w:hAnsi="Calibri" w:cs="Arial"/>
          <w:szCs w:val="22"/>
          <w:lang w:val="en-GB"/>
        </w:rPr>
      </w:pPr>
      <w:r>
        <w:rPr>
          <w:rFonts w:ascii="Calibri" w:hAnsi="Calibri" w:cs="Arial"/>
          <w:szCs w:val="22"/>
          <w:lang w:val="en-GB"/>
        </w:rPr>
        <w:t>T</w:t>
      </w:r>
      <w:r w:rsidR="00F07CA3" w:rsidRPr="005A5AB2">
        <w:rPr>
          <w:rFonts w:ascii="Calibri" w:hAnsi="Calibri" w:cs="Arial"/>
          <w:szCs w:val="22"/>
          <w:lang w:val="en-GB"/>
        </w:rPr>
        <w:t>here</w:t>
      </w:r>
      <w:r w:rsidR="00ED4934" w:rsidRPr="005A5AB2">
        <w:rPr>
          <w:rFonts w:ascii="Calibri" w:hAnsi="Calibri" w:cs="Arial"/>
          <w:szCs w:val="22"/>
          <w:lang w:val="en-GB"/>
        </w:rPr>
        <w:t xml:space="preserve"> have been irregularities in the procedure, in particular where these have prevented fair competition.</w:t>
      </w:r>
    </w:p>
    <w:p w14:paraId="20674C11" w14:textId="77777777" w:rsidR="00ED4934" w:rsidRPr="005A5AB2" w:rsidRDefault="00ED4934" w:rsidP="00ED4934">
      <w:pPr>
        <w:rPr>
          <w:rFonts w:ascii="Calibri" w:hAnsi="Calibri" w:cs="Arial"/>
          <w:szCs w:val="22"/>
          <w:lang w:val="en-GB"/>
        </w:rPr>
      </w:pPr>
    </w:p>
    <w:p w14:paraId="35DDDA9A" w14:textId="1C4AB374" w:rsidR="00ED4934" w:rsidRPr="005A5AB2" w:rsidRDefault="00821DE6" w:rsidP="00ED4934">
      <w:pPr>
        <w:rPr>
          <w:rFonts w:ascii="Calibri" w:hAnsi="Calibri" w:cs="Arial"/>
          <w:szCs w:val="22"/>
          <w:lang w:val="en-GB"/>
        </w:rPr>
      </w:pPr>
      <w:r w:rsidRPr="005A5AB2">
        <w:rPr>
          <w:rFonts w:ascii="Calibri" w:hAnsi="Calibri" w:cs="Arial"/>
          <w:szCs w:val="22"/>
          <w:lang w:val="en-GB"/>
        </w:rPr>
        <w:t xml:space="preserve">DRC shall not </w:t>
      </w:r>
      <w:r w:rsidR="00ED4934" w:rsidRPr="005A5AB2">
        <w:rPr>
          <w:rFonts w:ascii="Calibri" w:hAnsi="Calibri" w:cs="Arial"/>
          <w:szCs w:val="22"/>
          <w:lang w:val="en-GB"/>
        </w:rPr>
        <w:t xml:space="preserve">be liable for damages, whatever their nature (in particular damages for loss of profits) or relationship to the cancellation of </w:t>
      </w:r>
      <w:r w:rsidR="00F07CA3" w:rsidRPr="005A5AB2">
        <w:rPr>
          <w:rFonts w:ascii="Calibri" w:hAnsi="Calibri" w:cs="Arial"/>
          <w:szCs w:val="22"/>
          <w:lang w:val="en-GB"/>
        </w:rPr>
        <w:t>an</w:t>
      </w:r>
      <w:r w:rsidR="00764110" w:rsidRPr="005A5AB2">
        <w:rPr>
          <w:rFonts w:ascii="Calibri" w:hAnsi="Calibri" w:cs="Arial"/>
          <w:szCs w:val="22"/>
          <w:lang w:val="en-GB"/>
        </w:rPr>
        <w:t xml:space="preserve"> RFP</w:t>
      </w:r>
      <w:r w:rsidR="00ED4934" w:rsidRPr="005A5AB2">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5A5AB2" w:rsidRDefault="00ED4934" w:rsidP="00ED4934">
      <w:pPr>
        <w:tabs>
          <w:tab w:val="left" w:pos="0"/>
        </w:tabs>
        <w:rPr>
          <w:rFonts w:ascii="Calibri" w:hAnsi="Calibri" w:cs="Arial"/>
          <w:color w:val="222222"/>
          <w:szCs w:val="22"/>
          <w:lang w:val="en-GB"/>
        </w:rPr>
      </w:pPr>
    </w:p>
    <w:p w14:paraId="08EF8388" w14:textId="7E7CA2C6" w:rsidR="00ED4934" w:rsidRPr="005A5AB2" w:rsidRDefault="00764110" w:rsidP="00972789">
      <w:pPr>
        <w:pStyle w:val="Heading1"/>
        <w:rPr>
          <w:lang w:val="en-GB"/>
        </w:rPr>
      </w:pPr>
      <w:r w:rsidRPr="005A5AB2">
        <w:rPr>
          <w:lang w:val="en-GB"/>
        </w:rPr>
        <w:t>Queries about this RFP</w:t>
      </w:r>
    </w:p>
    <w:p w14:paraId="67959B05" w14:textId="150E8590" w:rsidR="00ED4934" w:rsidRPr="0051410A" w:rsidRDefault="00764110" w:rsidP="00972789">
      <w:pPr>
        <w:rPr>
          <w:sz w:val="24"/>
          <w:szCs w:val="24"/>
          <w:lang w:val="en-GB"/>
        </w:rPr>
      </w:pPr>
      <w:r w:rsidRPr="005A5AB2">
        <w:rPr>
          <w:lang w:val="en-GB"/>
        </w:rPr>
        <w:t>For queries on this RFP</w:t>
      </w:r>
      <w:r w:rsidR="00ED4934" w:rsidRPr="005A5AB2">
        <w:rPr>
          <w:lang w:val="en-GB"/>
        </w:rPr>
        <w:t xml:space="preserve">, please </w:t>
      </w:r>
      <w:r w:rsidR="00ED4934" w:rsidRPr="002A485D">
        <w:rPr>
          <w:lang w:val="en-GB"/>
        </w:rPr>
        <w:t>contact</w:t>
      </w:r>
      <w:r w:rsidR="002A485D" w:rsidRPr="0051410A">
        <w:rPr>
          <w:b/>
          <w:bCs/>
          <w:sz w:val="24"/>
          <w:szCs w:val="24"/>
          <w:lang w:val="en-GB"/>
        </w:rPr>
        <w:t xml:space="preserve">: </w:t>
      </w:r>
      <w:r w:rsidR="006250C5" w:rsidRPr="006250C5">
        <w:rPr>
          <w:b/>
          <w:bCs/>
          <w:sz w:val="24"/>
          <w:szCs w:val="24"/>
          <w:lang w:val="en-GB"/>
        </w:rPr>
        <w:t>procurement.hq@drc.ngo</w:t>
      </w:r>
    </w:p>
    <w:p w14:paraId="71690BDE" w14:textId="77777777" w:rsidR="00ED4934" w:rsidRPr="005A5AB2" w:rsidRDefault="00ED4934" w:rsidP="00ED4934">
      <w:pPr>
        <w:tabs>
          <w:tab w:val="left" w:pos="0"/>
        </w:tabs>
        <w:rPr>
          <w:rFonts w:ascii="Calibri" w:hAnsi="Calibri" w:cs="Arial"/>
          <w:color w:val="222222"/>
          <w:szCs w:val="22"/>
          <w:lang w:val="en-GB"/>
        </w:rPr>
      </w:pPr>
    </w:p>
    <w:p w14:paraId="65F949EB" w14:textId="2D5E1F80" w:rsidR="00ED4934" w:rsidRPr="005A5AB2" w:rsidRDefault="00764110"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questions regarding this RFP</w:t>
      </w:r>
      <w:r w:rsidR="00ED4934" w:rsidRPr="005A5AB2">
        <w:rPr>
          <w:rFonts w:ascii="Calibri" w:hAnsi="Calibri" w:cs="Arial"/>
          <w:color w:val="222222"/>
          <w:szCs w:val="22"/>
          <w:lang w:val="en-GB"/>
        </w:rPr>
        <w:t xml:space="preserve"> </w:t>
      </w:r>
      <w:r w:rsidR="002808DB" w:rsidRPr="005A5AB2">
        <w:rPr>
          <w:rFonts w:ascii="Calibri" w:hAnsi="Calibri" w:cs="Arial"/>
          <w:color w:val="222222"/>
          <w:szCs w:val="22"/>
          <w:lang w:val="en-GB"/>
        </w:rPr>
        <w:t>shall</w:t>
      </w:r>
      <w:r w:rsidR="00ED4934" w:rsidRPr="005A5AB2">
        <w:rPr>
          <w:rFonts w:ascii="Calibri" w:hAnsi="Calibri" w:cs="Arial"/>
          <w:color w:val="222222"/>
          <w:szCs w:val="22"/>
          <w:lang w:val="en-GB"/>
        </w:rPr>
        <w:t xml:space="preserve"> be submitted in writing to the above. On the subject line, plea</w:t>
      </w:r>
      <w:r w:rsidRPr="005A5AB2">
        <w:rPr>
          <w:rFonts w:ascii="Calibri" w:hAnsi="Calibri" w:cs="Arial"/>
          <w:color w:val="222222"/>
          <w:szCs w:val="22"/>
          <w:lang w:val="en-GB"/>
        </w:rPr>
        <w:t>se indicate the RFP</w:t>
      </w:r>
      <w:r w:rsidR="00ED4934" w:rsidRPr="005A5AB2">
        <w:rPr>
          <w:rFonts w:ascii="Calibri" w:hAnsi="Calibri" w:cs="Arial"/>
          <w:color w:val="222222"/>
          <w:szCs w:val="22"/>
          <w:lang w:val="en-GB"/>
        </w:rPr>
        <w:t xml:space="preserve"> number. </w:t>
      </w:r>
      <w:r w:rsidR="00ED4934" w:rsidRPr="005A5AB2">
        <w:rPr>
          <w:rFonts w:ascii="Calibri" w:hAnsi="Calibri" w:cs="Arial"/>
          <w:b/>
          <w:color w:val="222222"/>
          <w:szCs w:val="22"/>
          <w:lang w:val="en-GB"/>
        </w:rPr>
        <w:t xml:space="preserve">Bids </w:t>
      </w:r>
      <w:r w:rsidR="002808DB" w:rsidRPr="005A5AB2">
        <w:rPr>
          <w:rFonts w:ascii="Calibri" w:hAnsi="Calibri" w:cs="Arial"/>
          <w:b/>
          <w:color w:val="222222"/>
          <w:szCs w:val="22"/>
          <w:lang w:val="en-GB"/>
        </w:rPr>
        <w:t>shall</w:t>
      </w:r>
      <w:r w:rsidR="00ED4934" w:rsidRPr="005A5AB2">
        <w:rPr>
          <w:rFonts w:ascii="Calibri" w:hAnsi="Calibri" w:cs="Arial"/>
          <w:b/>
          <w:color w:val="222222"/>
          <w:szCs w:val="22"/>
          <w:lang w:val="en-GB"/>
        </w:rPr>
        <w:t xml:space="preserve"> </w:t>
      </w:r>
      <w:r w:rsidR="00ED4934" w:rsidRPr="005A5AB2">
        <w:rPr>
          <w:rFonts w:ascii="Calibri" w:hAnsi="Calibri" w:cs="Arial"/>
          <w:b/>
          <w:color w:val="222222"/>
          <w:szCs w:val="22"/>
          <w:u w:val="single"/>
          <w:lang w:val="en-GB"/>
        </w:rPr>
        <w:t>not</w:t>
      </w:r>
      <w:r w:rsidR="00ED4934" w:rsidRPr="005A5AB2">
        <w:rPr>
          <w:rFonts w:ascii="Calibri" w:hAnsi="Calibri" w:cs="Arial"/>
          <w:b/>
          <w:color w:val="222222"/>
          <w:szCs w:val="22"/>
          <w:lang w:val="en-GB"/>
        </w:rPr>
        <w:t xml:space="preserve"> be sent to the above email</w:t>
      </w:r>
      <w:r w:rsidR="00ED4934" w:rsidRPr="005A5AB2">
        <w:rPr>
          <w:rFonts w:ascii="Calibri" w:hAnsi="Calibri" w:cs="Arial"/>
          <w:color w:val="222222"/>
          <w:szCs w:val="22"/>
          <w:lang w:val="en-GB"/>
        </w:rPr>
        <w:t>.</w:t>
      </w:r>
    </w:p>
    <w:p w14:paraId="2795A965" w14:textId="77777777" w:rsidR="003B2A29" w:rsidRPr="005A5AB2" w:rsidRDefault="003B2A29" w:rsidP="00ED4934">
      <w:pPr>
        <w:tabs>
          <w:tab w:val="left" w:pos="0"/>
        </w:tabs>
        <w:rPr>
          <w:rFonts w:ascii="Calibri" w:hAnsi="Calibri" w:cs="Arial"/>
          <w:color w:val="222222"/>
          <w:szCs w:val="22"/>
          <w:lang w:val="en-GB"/>
        </w:rPr>
      </w:pPr>
    </w:p>
    <w:p w14:paraId="40E13F48" w14:textId="5E6C819B" w:rsidR="003B2A29" w:rsidRPr="005A5AB2" w:rsidRDefault="003B2A29" w:rsidP="00ED4934">
      <w:pPr>
        <w:tabs>
          <w:tab w:val="left" w:pos="0"/>
        </w:tabs>
        <w:rPr>
          <w:rFonts w:ascii="Calibri" w:hAnsi="Calibri" w:cs="Arial"/>
          <w:color w:val="222222"/>
          <w:szCs w:val="22"/>
          <w:lang w:val="en-GB"/>
        </w:rPr>
      </w:pPr>
      <w:r w:rsidRPr="005A5AB2">
        <w:rPr>
          <w:rFonts w:ascii="Calibri" w:hAnsi="Calibri" w:cs="Arial"/>
          <w:color w:val="222222"/>
          <w:szCs w:val="22"/>
          <w:lang w:val="en-GB"/>
        </w:rPr>
        <w:t>All questions during the tender period, as well as the associated answers</w:t>
      </w:r>
      <w:r w:rsidR="00B54AEB" w:rsidRPr="005A5AB2">
        <w:rPr>
          <w:rFonts w:ascii="Calibri" w:hAnsi="Calibri" w:cs="Arial"/>
          <w:color w:val="222222"/>
          <w:szCs w:val="22"/>
          <w:lang w:val="en-GB"/>
        </w:rPr>
        <w:t>,</w:t>
      </w:r>
      <w:r w:rsidRPr="005A5AB2">
        <w:rPr>
          <w:rFonts w:ascii="Calibri" w:hAnsi="Calibri" w:cs="Arial"/>
          <w:color w:val="222222"/>
          <w:szCs w:val="22"/>
          <w:lang w:val="en-GB"/>
        </w:rPr>
        <w:t xml:space="preserve"> will be shared with all suppliers invited</w:t>
      </w:r>
      <w:r w:rsidR="005B1DAD" w:rsidRPr="005A5AB2">
        <w:rPr>
          <w:rFonts w:ascii="Calibri" w:hAnsi="Calibri" w:cs="Arial"/>
          <w:color w:val="222222"/>
          <w:szCs w:val="22"/>
          <w:lang w:val="en-GB"/>
        </w:rPr>
        <w:t>,</w:t>
      </w:r>
      <w:r w:rsidRPr="005A5AB2">
        <w:rPr>
          <w:rFonts w:ascii="Calibri" w:hAnsi="Calibri" w:cs="Arial"/>
          <w:color w:val="222222"/>
          <w:szCs w:val="22"/>
          <w:lang w:val="en-GB"/>
        </w:rPr>
        <w:t xml:space="preserve"> or for open tenders published at</w:t>
      </w:r>
      <w:r w:rsidR="005B1DAD" w:rsidRPr="005A5AB2">
        <w:rPr>
          <w:rFonts w:ascii="Calibri" w:hAnsi="Calibri" w:cs="Arial"/>
          <w:color w:val="222222"/>
          <w:szCs w:val="22"/>
          <w:lang w:val="en-GB"/>
        </w:rPr>
        <w:t>:</w:t>
      </w:r>
      <w:r w:rsidRPr="005A5AB2">
        <w:rPr>
          <w:rFonts w:ascii="Calibri" w:hAnsi="Calibri" w:cs="Arial"/>
          <w:color w:val="222222"/>
          <w:szCs w:val="22"/>
          <w:lang w:val="en-GB"/>
        </w:rPr>
        <w:t xml:space="preserve"> </w:t>
      </w:r>
      <w:hyperlink r:id="rId16" w:history="1">
        <w:r w:rsidR="00FF24A7" w:rsidRPr="00FF24A7">
          <w:rPr>
            <w:rStyle w:val="Hyperlink"/>
            <w:rFonts w:ascii="Calibri" w:hAnsi="Calibri" w:cs="Arial"/>
            <w:szCs w:val="22"/>
          </w:rPr>
          <w:t>Tenders | Danish Refugee Council</w:t>
        </w:r>
      </w:hyperlink>
    </w:p>
    <w:p w14:paraId="00D4A841" w14:textId="77777777" w:rsidR="002B119F" w:rsidRPr="005A5AB2" w:rsidRDefault="002B119F" w:rsidP="003F0DB2">
      <w:pPr>
        <w:shd w:val="clear" w:color="auto" w:fill="FFFFFF"/>
        <w:rPr>
          <w:rFonts w:ascii="Calibri" w:hAnsi="Calibri" w:cs="Arial"/>
          <w:color w:val="222222"/>
          <w:szCs w:val="22"/>
          <w:lang w:val="en-GB"/>
        </w:rPr>
      </w:pPr>
    </w:p>
    <w:p w14:paraId="79477B8F" w14:textId="5B44AA09" w:rsidR="00CB13DA" w:rsidRPr="005A5AB2" w:rsidRDefault="00764110" w:rsidP="00972789">
      <w:pPr>
        <w:pStyle w:val="Heading1"/>
        <w:rPr>
          <w:lang w:val="en-GB"/>
        </w:rPr>
      </w:pPr>
      <w:r w:rsidRPr="005A5AB2">
        <w:rPr>
          <w:lang w:val="en-GB"/>
        </w:rPr>
        <w:lastRenderedPageBreak/>
        <w:t>RFP</w:t>
      </w:r>
      <w:r w:rsidR="00682714" w:rsidRPr="005A5AB2">
        <w:rPr>
          <w:lang w:val="en-GB"/>
        </w:rPr>
        <w:t xml:space="preserve"> Documents</w:t>
      </w:r>
    </w:p>
    <w:p w14:paraId="465C14C3" w14:textId="53801CF1" w:rsidR="00042D64" w:rsidRPr="005A5AB2" w:rsidRDefault="00764110"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This RFP</w:t>
      </w:r>
      <w:r w:rsidR="00042D64" w:rsidRPr="005A5AB2">
        <w:rPr>
          <w:rFonts w:ascii="Calibri" w:hAnsi="Calibri" w:cs="Arial"/>
          <w:color w:val="222222"/>
          <w:szCs w:val="22"/>
          <w:lang w:val="en-GB"/>
        </w:rPr>
        <w:t xml:space="preserve"> document contains the following:</w:t>
      </w:r>
    </w:p>
    <w:p w14:paraId="55954CF0" w14:textId="77777777" w:rsidR="00042D64" w:rsidRPr="005A5AB2" w:rsidRDefault="00042D64" w:rsidP="003F0DB2">
      <w:pPr>
        <w:shd w:val="clear" w:color="auto" w:fill="FFFFFF"/>
        <w:rPr>
          <w:rFonts w:ascii="Calibri" w:hAnsi="Calibri" w:cs="Arial"/>
          <w:color w:val="222222"/>
          <w:szCs w:val="22"/>
          <w:lang w:val="en-GB"/>
        </w:rPr>
      </w:pPr>
    </w:p>
    <w:p w14:paraId="5BB573B2" w14:textId="77777777" w:rsidR="00042D64" w:rsidRPr="005A5AB2"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5A5AB2">
        <w:rPr>
          <w:rFonts w:ascii="Calibri" w:hAnsi="Calibri" w:cs="Arial"/>
          <w:color w:val="222222"/>
          <w:szCs w:val="22"/>
          <w:lang w:val="en-GB"/>
        </w:rPr>
        <w:t>This covering Letter</w:t>
      </w:r>
    </w:p>
    <w:p w14:paraId="5B244BB4" w14:textId="13E80778" w:rsidR="00042D64" w:rsidRPr="005A5AB2"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A</w:t>
      </w:r>
      <w:r w:rsidR="00C52C53" w:rsidRPr="005A5AB2">
        <w:rPr>
          <w:rFonts w:ascii="Calibri" w:hAnsi="Calibri" w:cs="Arial"/>
          <w:color w:val="222222"/>
          <w:szCs w:val="22"/>
          <w:lang w:val="en-GB"/>
        </w:rPr>
        <w:t>:</w:t>
      </w:r>
      <w:r w:rsidR="00C52C53" w:rsidRPr="005A5AB2">
        <w:rPr>
          <w:rFonts w:ascii="Calibri" w:hAnsi="Calibri" w:cs="Arial"/>
          <w:color w:val="222222"/>
          <w:szCs w:val="22"/>
          <w:lang w:val="en-GB"/>
        </w:rPr>
        <w:tab/>
      </w:r>
      <w:r w:rsidRPr="005A5AB2">
        <w:rPr>
          <w:rFonts w:ascii="Calibri" w:hAnsi="Calibri" w:cs="Arial"/>
          <w:color w:val="222222"/>
          <w:szCs w:val="22"/>
          <w:lang w:val="en-GB"/>
        </w:rPr>
        <w:t xml:space="preserve">DRC Bid Form </w:t>
      </w:r>
      <w:r w:rsidR="005515FF" w:rsidRPr="005A5AB2">
        <w:rPr>
          <w:rFonts w:ascii="Calibri" w:hAnsi="Calibri" w:cs="Arial"/>
          <w:color w:val="222222"/>
          <w:szCs w:val="22"/>
          <w:lang w:val="en-GB"/>
        </w:rPr>
        <w:t xml:space="preserve">(Technical bid </w:t>
      </w:r>
      <w:r w:rsidR="00697216">
        <w:rPr>
          <w:rFonts w:ascii="Calibri" w:hAnsi="Calibri" w:cs="Arial"/>
          <w:color w:val="222222"/>
          <w:szCs w:val="22"/>
          <w:lang w:val="en-GB"/>
        </w:rPr>
        <w:t>&amp;</w:t>
      </w:r>
      <w:r w:rsidR="005515FF" w:rsidRPr="005A5AB2">
        <w:rPr>
          <w:rFonts w:ascii="Calibri" w:hAnsi="Calibri" w:cs="Arial"/>
          <w:color w:val="222222"/>
          <w:szCs w:val="22"/>
          <w:lang w:val="en-GB"/>
        </w:rPr>
        <w:t xml:space="preserve"> Financial bid)</w:t>
      </w:r>
    </w:p>
    <w:p w14:paraId="704753F5" w14:textId="7F620248" w:rsidR="00A23250"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B</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Pr="005A5AB2">
        <w:rPr>
          <w:rFonts w:ascii="Calibri" w:hAnsi="Calibri" w:cs="Arial"/>
          <w:color w:val="222222"/>
          <w:szCs w:val="22"/>
          <w:lang w:val="en-GB"/>
        </w:rPr>
        <w:t>Tender and Contract Award Acknowledgment Certificate</w:t>
      </w:r>
    </w:p>
    <w:p w14:paraId="7C21A2DF" w14:textId="0C332245" w:rsidR="004124BF" w:rsidRPr="005A5AB2" w:rsidRDefault="004124B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C:              </w:t>
      </w:r>
      <w:r w:rsidR="00CA15D7" w:rsidRPr="005A5AB2">
        <w:rPr>
          <w:rFonts w:ascii="Calibri" w:hAnsi="Calibri" w:cs="Arial"/>
          <w:color w:val="222222"/>
          <w:szCs w:val="22"/>
          <w:lang w:val="en-GB"/>
        </w:rPr>
        <w:t xml:space="preserve">DRC General Conditions of Contract </w:t>
      </w:r>
      <w:r w:rsidR="00CA15D7">
        <w:rPr>
          <w:rFonts w:ascii="Calibri" w:hAnsi="Calibri" w:cs="Arial"/>
          <w:color w:val="222222"/>
          <w:szCs w:val="22"/>
          <w:lang w:val="en-GB"/>
        </w:rPr>
        <w:t xml:space="preserve"> </w:t>
      </w:r>
    </w:p>
    <w:p w14:paraId="189B0242" w14:textId="487FE6F0" w:rsidR="00042D64" w:rsidRPr="005A5AB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D</w:t>
      </w:r>
      <w:r w:rsidR="00C52C53" w:rsidRPr="005A5AB2">
        <w:rPr>
          <w:rFonts w:ascii="Calibri" w:hAnsi="Calibri" w:cs="Arial"/>
          <w:color w:val="222222"/>
          <w:szCs w:val="22"/>
          <w:lang w:val="en-GB"/>
        </w:rPr>
        <w:t>:</w:t>
      </w:r>
      <w:r w:rsidR="00551C65" w:rsidRPr="005A5AB2">
        <w:rPr>
          <w:rFonts w:ascii="Calibri" w:hAnsi="Calibri" w:cs="Arial"/>
          <w:color w:val="222222"/>
          <w:szCs w:val="22"/>
          <w:lang w:val="en-GB"/>
        </w:rPr>
        <w:tab/>
      </w:r>
      <w:r w:rsidR="00484D28" w:rsidRPr="005A5AB2">
        <w:rPr>
          <w:rFonts w:ascii="Calibri" w:hAnsi="Calibri" w:cs="Arial"/>
          <w:color w:val="222222"/>
          <w:szCs w:val="22"/>
          <w:lang w:val="en-GB"/>
        </w:rPr>
        <w:t xml:space="preserve">DRC </w:t>
      </w:r>
      <w:r w:rsidR="00200A1F" w:rsidRPr="005A5AB2">
        <w:rPr>
          <w:rFonts w:ascii="Calibri" w:hAnsi="Calibri" w:cs="Arial"/>
          <w:color w:val="222222"/>
          <w:szCs w:val="22"/>
          <w:lang w:val="en-GB"/>
        </w:rPr>
        <w:t>Supplier Code of Conduct</w:t>
      </w:r>
    </w:p>
    <w:p w14:paraId="0DB24B29" w14:textId="1A50F434" w:rsidR="00C52C53" w:rsidRPr="00D3563F" w:rsidRDefault="00C52C53" w:rsidP="00D3563F">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Annex E:</w:t>
      </w:r>
      <w:r w:rsidR="004124BF">
        <w:rPr>
          <w:rFonts w:ascii="Calibri" w:hAnsi="Calibri" w:cs="Arial"/>
          <w:color w:val="222222"/>
          <w:szCs w:val="22"/>
          <w:lang w:val="en-GB"/>
        </w:rPr>
        <w:t xml:space="preserve">              </w:t>
      </w:r>
      <w:r w:rsidR="00CA15D7" w:rsidRPr="005A5AB2">
        <w:rPr>
          <w:rFonts w:ascii="Calibri" w:hAnsi="Calibri" w:cs="Arial"/>
          <w:color w:val="222222"/>
          <w:szCs w:val="22"/>
          <w:lang w:val="en-GB"/>
        </w:rPr>
        <w:t>Supplier Profile and Registration</w:t>
      </w:r>
      <w:r w:rsidRPr="00D3563F">
        <w:rPr>
          <w:rFonts w:ascii="Calibri" w:hAnsi="Calibri" w:cs="Arial"/>
          <w:color w:val="222222"/>
          <w:szCs w:val="22"/>
          <w:lang w:val="en-GB"/>
        </w:rPr>
        <w:tab/>
      </w:r>
    </w:p>
    <w:p w14:paraId="17DA3F49" w14:textId="047F6921" w:rsidR="00287115" w:rsidRPr="005A5AB2"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5A5AB2">
        <w:rPr>
          <w:rFonts w:ascii="Calibri" w:hAnsi="Calibri" w:cs="Arial"/>
          <w:color w:val="222222"/>
          <w:szCs w:val="22"/>
          <w:lang w:val="en-GB"/>
        </w:rPr>
        <w:t xml:space="preserve">Annex F: </w:t>
      </w:r>
      <w:r w:rsidRPr="005A5AB2">
        <w:rPr>
          <w:rFonts w:ascii="Calibri" w:hAnsi="Calibri" w:cs="Arial"/>
          <w:color w:val="222222"/>
          <w:szCs w:val="22"/>
          <w:lang w:val="en-GB"/>
        </w:rPr>
        <w:tab/>
      </w:r>
      <w:r w:rsidR="00D3563F">
        <w:rPr>
          <w:rFonts w:ascii="Calibri" w:hAnsi="Calibri" w:cs="Arial"/>
          <w:color w:val="222222"/>
          <w:szCs w:val="22"/>
          <w:lang w:val="en-GB"/>
        </w:rPr>
        <w:t>ToRs</w:t>
      </w:r>
    </w:p>
    <w:p w14:paraId="0B823A86" w14:textId="77777777" w:rsidR="002B39C4" w:rsidRPr="005A5AB2"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1E0BE3AC" w14:textId="3BC915C4" w:rsidR="002B39C4" w:rsidRPr="005A5AB2"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0BFA2BAE" w14:textId="77777777" w:rsidR="00042D64" w:rsidRPr="005A5AB2" w:rsidRDefault="00042D64" w:rsidP="00042D64">
      <w:pPr>
        <w:shd w:val="clear" w:color="auto" w:fill="FFFFFF"/>
        <w:ind w:left="720"/>
        <w:rPr>
          <w:rFonts w:ascii="Calibri" w:hAnsi="Calibri" w:cs="Arial"/>
          <w:color w:val="222222"/>
          <w:szCs w:val="22"/>
          <w:lang w:val="en-GB"/>
        </w:rPr>
      </w:pPr>
    </w:p>
    <w:p w14:paraId="2967CF68" w14:textId="77777777" w:rsidR="003F0DB2" w:rsidRPr="005A5AB2" w:rsidRDefault="003F0DB2"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 xml:space="preserve">Under </w:t>
      </w:r>
      <w:r w:rsidR="00403B1A" w:rsidRPr="005A5AB2">
        <w:rPr>
          <w:rFonts w:ascii="Calibri" w:hAnsi="Calibri" w:cs="Arial"/>
          <w:color w:val="222222"/>
          <w:szCs w:val="22"/>
          <w:lang w:val="en-GB"/>
        </w:rPr>
        <w:t>DRC</w:t>
      </w:r>
      <w:r w:rsidRPr="005A5AB2">
        <w:rPr>
          <w:rFonts w:ascii="Calibri" w:hAnsi="Calibri" w:cs="Arial"/>
          <w:color w:val="222222"/>
          <w:szCs w:val="22"/>
          <w:lang w:val="en-GB"/>
        </w:rPr>
        <w:t xml:space="preserve">’s Anticorruption Policy </w:t>
      </w:r>
      <w:r w:rsidR="0043614F" w:rsidRPr="005A5AB2">
        <w:rPr>
          <w:rFonts w:ascii="Calibri" w:hAnsi="Calibri" w:cs="Arial"/>
          <w:color w:val="222222"/>
          <w:szCs w:val="22"/>
          <w:lang w:val="en-GB"/>
        </w:rPr>
        <w:t>B</w:t>
      </w:r>
      <w:r w:rsidRPr="005A5AB2">
        <w:rPr>
          <w:rFonts w:ascii="Calibri" w:hAnsi="Calibri" w:cs="Arial"/>
          <w:color w:val="222222"/>
          <w:szCs w:val="22"/>
          <w:lang w:val="en-GB"/>
        </w:rPr>
        <w:t xml:space="preserve">idders shall observe the highest standard of ethics during the procurement and execution of such contracts. </w:t>
      </w:r>
      <w:r w:rsidR="009A73CA" w:rsidRPr="005A5AB2">
        <w:rPr>
          <w:rFonts w:ascii="Calibri" w:hAnsi="Calibri" w:cs="Arial"/>
          <w:color w:val="222222"/>
          <w:szCs w:val="22"/>
          <w:lang w:val="en-GB"/>
        </w:rPr>
        <w:t>DRC</w:t>
      </w:r>
      <w:r w:rsidRPr="005A5AB2">
        <w:rPr>
          <w:rFonts w:ascii="Calibri" w:hAnsi="Calibri" w:cs="Arial"/>
          <w:color w:val="222222"/>
          <w:szCs w:val="22"/>
          <w:lang w:val="en-GB"/>
        </w:rPr>
        <w:t xml:space="preserve"> will reject a </w:t>
      </w:r>
      <w:r w:rsidR="00403B1A" w:rsidRPr="005A5AB2">
        <w:rPr>
          <w:rFonts w:ascii="Calibri" w:hAnsi="Calibri" w:cs="Arial"/>
          <w:color w:val="222222"/>
          <w:szCs w:val="22"/>
          <w:lang w:val="en-GB"/>
        </w:rPr>
        <w:t>Bid</w:t>
      </w:r>
      <w:r w:rsidRPr="005A5AB2">
        <w:rPr>
          <w:rFonts w:ascii="Calibri" w:hAnsi="Calibri" w:cs="Arial"/>
          <w:color w:val="222222"/>
          <w:szCs w:val="22"/>
          <w:lang w:val="en-GB"/>
        </w:rPr>
        <w:t xml:space="preserve"> if it determines that the </w:t>
      </w:r>
      <w:r w:rsidR="0043614F" w:rsidRPr="005A5AB2">
        <w:rPr>
          <w:rFonts w:ascii="Calibri" w:hAnsi="Calibri" w:cs="Arial"/>
          <w:color w:val="222222"/>
          <w:szCs w:val="22"/>
          <w:lang w:val="en-GB"/>
        </w:rPr>
        <w:t>B</w:t>
      </w:r>
      <w:r w:rsidRPr="005A5AB2">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5A5AB2" w:rsidRDefault="00403B1A" w:rsidP="003F0DB2">
      <w:pPr>
        <w:shd w:val="clear" w:color="auto" w:fill="FFFFFF"/>
        <w:rPr>
          <w:rFonts w:ascii="Calibri" w:hAnsi="Calibri" w:cs="Arial"/>
          <w:color w:val="222222"/>
          <w:szCs w:val="22"/>
          <w:lang w:val="en-GB"/>
        </w:rPr>
      </w:pPr>
    </w:p>
    <w:p w14:paraId="42E02F99" w14:textId="77777777" w:rsidR="00403B1A" w:rsidRPr="005A5AB2" w:rsidRDefault="00403B1A" w:rsidP="003F0DB2">
      <w:pPr>
        <w:shd w:val="clear" w:color="auto" w:fill="FFFFFF"/>
        <w:rPr>
          <w:rFonts w:ascii="Calibri" w:hAnsi="Calibri" w:cs="Arial"/>
          <w:color w:val="222222"/>
          <w:szCs w:val="22"/>
          <w:lang w:val="en-GB"/>
        </w:rPr>
      </w:pPr>
      <w:r w:rsidRPr="005A5AB2">
        <w:rPr>
          <w:rFonts w:ascii="Calibri" w:hAnsi="Calibri" w:cs="Arial"/>
          <w:color w:val="222222"/>
          <w:szCs w:val="22"/>
          <w:lang w:val="en-GB"/>
        </w:rPr>
        <w:t>Your</w:t>
      </w:r>
      <w:r w:rsidR="002B119F" w:rsidRPr="005A5AB2">
        <w:rPr>
          <w:rFonts w:ascii="Calibri" w:hAnsi="Calibri" w:cs="Arial"/>
          <w:color w:val="222222"/>
          <w:szCs w:val="22"/>
          <w:lang w:val="en-GB"/>
        </w:rPr>
        <w:t>s</w:t>
      </w:r>
      <w:r w:rsidRPr="005A5AB2">
        <w:rPr>
          <w:rFonts w:ascii="Calibri" w:hAnsi="Calibri" w:cs="Arial"/>
          <w:color w:val="222222"/>
          <w:szCs w:val="22"/>
          <w:lang w:val="en-GB"/>
        </w:rPr>
        <w:t xml:space="preserve"> sincerely</w:t>
      </w:r>
    </w:p>
    <w:p w14:paraId="2D8EEA62" w14:textId="77777777" w:rsidR="00403B1A" w:rsidRPr="005A5AB2" w:rsidRDefault="00403B1A" w:rsidP="003F0DB2">
      <w:pPr>
        <w:shd w:val="clear" w:color="auto" w:fill="FFFFFF"/>
        <w:rPr>
          <w:rFonts w:ascii="Calibri" w:hAnsi="Calibri" w:cs="Arial"/>
          <w:color w:val="222222"/>
          <w:szCs w:val="22"/>
          <w:lang w:val="en-GB"/>
        </w:rPr>
      </w:pPr>
    </w:p>
    <w:p w14:paraId="5EC2775C" w14:textId="5DF5649A" w:rsidR="00403B1A" w:rsidRPr="005A5AB2" w:rsidRDefault="002B18E9"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Pr="005A5AB2" w:rsidRDefault="002B39C4" w:rsidP="003F0DB2">
      <w:pPr>
        <w:shd w:val="clear" w:color="auto" w:fill="FFFFFF"/>
        <w:rPr>
          <w:rFonts w:ascii="Calibri" w:hAnsi="Calibri" w:cs="Arial"/>
          <w:color w:val="222222"/>
          <w:szCs w:val="22"/>
          <w:highlight w:val="lightGray"/>
          <w:lang w:val="en-GB"/>
        </w:rPr>
      </w:pPr>
    </w:p>
    <w:p w14:paraId="70A8F5AF" w14:textId="77777777" w:rsidR="002B39C4" w:rsidRPr="005A5AB2" w:rsidRDefault="002B39C4" w:rsidP="00A24430">
      <w:pPr>
        <w:pStyle w:val="Heading1"/>
        <w:numPr>
          <w:ilvl w:val="0"/>
          <w:numId w:val="0"/>
        </w:numPr>
        <w:ind w:hanging="720"/>
        <w:rPr>
          <w:highlight w:val="lightGray"/>
          <w:lang w:val="en-GB"/>
        </w:rPr>
      </w:pPr>
      <w:r w:rsidRPr="005A5AB2">
        <w:rPr>
          <w:highlight w:val="lightGray"/>
          <w:lang w:val="en-GB"/>
        </w:rPr>
        <w:br w:type="page"/>
      </w:r>
    </w:p>
    <w:p w14:paraId="0E8018BA" w14:textId="0FF98758" w:rsidR="007D003F" w:rsidRPr="005A5AB2" w:rsidRDefault="00842D4B" w:rsidP="007D003F">
      <w:pPr>
        <w:jc w:val="center"/>
        <w:rPr>
          <w:rFonts w:ascii="Calibri" w:hAnsi="Calibri" w:cs="Arial"/>
          <w:b/>
          <w:szCs w:val="22"/>
          <w:lang w:val="en-GB"/>
        </w:rPr>
      </w:pPr>
      <w:r w:rsidRPr="005A5AB2">
        <w:rPr>
          <w:rFonts w:ascii="Calibri" w:hAnsi="Calibri" w:cs="Arial"/>
          <w:szCs w:val="22"/>
          <w:lang w:val="en-GB"/>
        </w:rPr>
        <w:lastRenderedPageBreak/>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r>
      <w:r w:rsidRPr="005A5AB2">
        <w:rPr>
          <w:rFonts w:ascii="Calibri" w:hAnsi="Calibri" w:cs="Arial"/>
          <w:szCs w:val="22"/>
          <w:lang w:val="en-GB"/>
        </w:rPr>
        <w:tab/>
        <w:t>ANNEX B</w:t>
      </w:r>
    </w:p>
    <w:p w14:paraId="600B4430" w14:textId="6A3042EE" w:rsidR="003A502F" w:rsidRPr="005A5AB2" w:rsidRDefault="00842D4B" w:rsidP="003A502F">
      <w:pPr>
        <w:shd w:val="clear" w:color="auto" w:fill="FFFFFF"/>
        <w:jc w:val="center"/>
        <w:rPr>
          <w:rFonts w:ascii="Calibri" w:hAnsi="Calibri" w:cs="Arial"/>
          <w:b/>
          <w:color w:val="222222"/>
          <w:u w:val="single"/>
          <w:lang w:val="en-GB"/>
        </w:rPr>
      </w:pPr>
      <w:r w:rsidRPr="005A5AB2">
        <w:rPr>
          <w:rFonts w:ascii="Calibri" w:hAnsi="Calibri" w:cs="Arial"/>
          <w:b/>
          <w:color w:val="222222"/>
          <w:u w:val="single"/>
          <w:lang w:val="en-GB"/>
        </w:rPr>
        <w:t>T</w:t>
      </w:r>
      <w:r w:rsidR="003A502F" w:rsidRPr="005A5AB2">
        <w:rPr>
          <w:rFonts w:ascii="Calibri" w:hAnsi="Calibri" w:cs="Arial"/>
          <w:b/>
          <w:color w:val="222222"/>
          <w:u w:val="single"/>
          <w:lang w:val="en-GB"/>
        </w:rPr>
        <w:t>ender and Contract Award Acknowledge Certificate</w:t>
      </w:r>
    </w:p>
    <w:p w14:paraId="2B43DF7F" w14:textId="77777777" w:rsidR="003A502F" w:rsidRPr="005A5AB2" w:rsidRDefault="003A502F" w:rsidP="003A502F">
      <w:pPr>
        <w:shd w:val="clear" w:color="auto" w:fill="FFFFFF"/>
        <w:jc w:val="center"/>
        <w:rPr>
          <w:rFonts w:ascii="Calibri" w:hAnsi="Calibri" w:cs="Arial"/>
          <w:b/>
          <w:color w:val="222222"/>
          <w:u w:val="single"/>
          <w:lang w:val="en-GB"/>
        </w:rPr>
      </w:pPr>
    </w:p>
    <w:p w14:paraId="65E1E0DA" w14:textId="72548A2F" w:rsidR="003A502F" w:rsidRPr="005A5AB2" w:rsidRDefault="003A502F" w:rsidP="003A502F">
      <w:pPr>
        <w:shd w:val="clear" w:color="auto" w:fill="FFFFFF"/>
        <w:jc w:val="center"/>
        <w:rPr>
          <w:rFonts w:ascii="Calibri" w:hAnsi="Calibri" w:cs="Arial"/>
          <w:b/>
          <w:color w:val="222222"/>
          <w:lang w:val="en-GB"/>
        </w:rPr>
      </w:pPr>
      <w:r w:rsidRPr="005A5AB2">
        <w:rPr>
          <w:rFonts w:ascii="Calibri" w:hAnsi="Calibri" w:cs="Arial"/>
          <w:b/>
          <w:color w:val="222222"/>
          <w:lang w:val="en-GB"/>
        </w:rPr>
        <w:t xml:space="preserve">This attachment </w:t>
      </w:r>
      <w:r w:rsidR="002808DB" w:rsidRPr="005A5AB2">
        <w:rPr>
          <w:rFonts w:ascii="Calibri" w:hAnsi="Calibri" w:cs="Arial"/>
          <w:b/>
          <w:color w:val="222222"/>
          <w:lang w:val="en-GB"/>
        </w:rPr>
        <w:t>shall</w:t>
      </w:r>
      <w:r w:rsidRPr="005A5AB2">
        <w:rPr>
          <w:rFonts w:ascii="Calibri" w:hAnsi="Calibri" w:cs="Arial"/>
          <w:b/>
          <w:color w:val="222222"/>
          <w:lang w:val="en-GB"/>
        </w:rPr>
        <w:t xml:space="preserve"> be signed and submitted with the Bid</w:t>
      </w:r>
    </w:p>
    <w:p w14:paraId="257C039B" w14:textId="77777777" w:rsidR="0041369D" w:rsidRPr="005A5AB2" w:rsidRDefault="0041369D" w:rsidP="008119CB">
      <w:pPr>
        <w:shd w:val="clear" w:color="auto" w:fill="FFFFFF"/>
        <w:jc w:val="left"/>
        <w:rPr>
          <w:rFonts w:ascii="Calibri" w:hAnsi="Calibri" w:cs="Arial"/>
          <w:b/>
          <w:color w:val="222222"/>
          <w:lang w:val="en-GB"/>
        </w:rPr>
      </w:pPr>
    </w:p>
    <w:p w14:paraId="21A3272E" w14:textId="046611C8" w:rsidR="0041369D" w:rsidRPr="005A5AB2" w:rsidRDefault="0041369D" w:rsidP="008119CB">
      <w:pPr>
        <w:shd w:val="clear" w:color="auto" w:fill="FFFFFF"/>
        <w:jc w:val="left"/>
        <w:rPr>
          <w:rFonts w:ascii="Calibri" w:hAnsi="Calibri" w:cs="Arial"/>
          <w:b/>
          <w:color w:val="222222"/>
          <w:lang w:val="en-GB"/>
        </w:rPr>
        <w:sectPr w:rsidR="0041369D" w:rsidRPr="005A5AB2" w:rsidSect="00A24430">
          <w:headerReference w:type="default" r:id="rId17"/>
          <w:footerReference w:type="default" r:id="rId18"/>
          <w:footerReference w:type="first" r:id="rId19"/>
          <w:endnotePr>
            <w:numRestart w:val="eachSect"/>
          </w:endnotePr>
          <w:type w:val="continuous"/>
          <w:pgSz w:w="12240" w:h="15840"/>
          <w:pgMar w:top="1440" w:right="720" w:bottom="1134" w:left="1440" w:header="720" w:footer="720" w:gutter="0"/>
          <w:cols w:space="720"/>
          <w:titlePg/>
          <w:docGrid w:linePitch="360"/>
        </w:sectPr>
      </w:pPr>
    </w:p>
    <w:p w14:paraId="50928F81" w14:textId="7CFA7E91" w:rsidR="003A502F" w:rsidRPr="005A5AB2" w:rsidRDefault="003A502F" w:rsidP="003A502F">
      <w:pPr>
        <w:numPr>
          <w:ilvl w:val="0"/>
          <w:numId w:val="24"/>
        </w:numPr>
        <w:tabs>
          <w:tab w:val="left" w:pos="360"/>
          <w:tab w:val="left" w:pos="540"/>
        </w:tabs>
        <w:ind w:left="0" w:firstLine="0"/>
        <w:rPr>
          <w:rFonts w:ascii="Calibri" w:hAnsi="Calibri" w:cs="Arial"/>
          <w:lang w:val="en-GB"/>
        </w:rPr>
      </w:pPr>
      <w:r w:rsidRPr="005A5AB2">
        <w:rPr>
          <w:rFonts w:ascii="Calibri" w:hAnsi="Calibri" w:cs="Arial"/>
          <w:lang w:val="en-GB"/>
        </w:rPr>
        <w:t xml:space="preserve">In compliance with the </w:t>
      </w:r>
      <w:r w:rsidR="00764110" w:rsidRPr="005A5AB2">
        <w:rPr>
          <w:rFonts w:ascii="Calibri" w:hAnsi="Calibri" w:cs="Arial"/>
          <w:lang w:val="en-GB"/>
        </w:rPr>
        <w:t>RFP</w:t>
      </w:r>
      <w:r w:rsidR="00EE510B" w:rsidRPr="005A5AB2">
        <w:rPr>
          <w:rFonts w:ascii="Calibri" w:hAnsi="Calibri" w:cs="Arial"/>
          <w:lang w:val="en-GB"/>
        </w:rPr>
        <w:t xml:space="preserve"> </w:t>
      </w:r>
      <w:r w:rsidR="00C6161B" w:rsidRPr="005A5AB2">
        <w:rPr>
          <w:rFonts w:ascii="Calibri" w:hAnsi="Calibri" w:cs="Arial"/>
          <w:lang w:val="en-GB"/>
        </w:rPr>
        <w:t xml:space="preserve">Instructions </w:t>
      </w:r>
      <w:r w:rsidR="00984517" w:rsidRPr="005A5AB2">
        <w:rPr>
          <w:rFonts w:ascii="Calibri" w:hAnsi="Calibri" w:cs="Arial"/>
          <w:lang w:val="en-GB"/>
        </w:rPr>
        <w:t xml:space="preserve">and </w:t>
      </w:r>
      <w:r w:rsidR="00C6161B" w:rsidRPr="005A5AB2">
        <w:rPr>
          <w:rFonts w:ascii="Calibri" w:hAnsi="Calibri" w:cs="Arial"/>
          <w:lang w:val="en-GB"/>
        </w:rPr>
        <w:t>G</w:t>
      </w:r>
      <w:r w:rsidRPr="005A5AB2">
        <w:rPr>
          <w:rFonts w:ascii="Calibri" w:hAnsi="Calibri" w:cs="Arial"/>
          <w:lang w:val="en-GB"/>
        </w:rPr>
        <w:t xml:space="preserve">eneral Conditions of Contract for the Procurement of Goods, we the undersigned, offer to furnish some or all of the items quoted for, at the prices entered in the </w:t>
      </w:r>
      <w:r w:rsidR="006F6872" w:rsidRPr="005A5AB2">
        <w:rPr>
          <w:rFonts w:ascii="Calibri" w:hAnsi="Calibri" w:cs="Arial"/>
          <w:lang w:val="en-GB"/>
        </w:rPr>
        <w:t xml:space="preserve">attached </w:t>
      </w:r>
      <w:r w:rsidR="00C6161B" w:rsidRPr="005A5AB2">
        <w:rPr>
          <w:rFonts w:ascii="Calibri" w:hAnsi="Calibri" w:cs="Arial"/>
          <w:lang w:val="en-GB"/>
        </w:rPr>
        <w:t xml:space="preserve">DRC Bid Form No </w:t>
      </w:r>
      <w:r w:rsidR="006468B6" w:rsidRPr="46EAAFFC">
        <w:rPr>
          <w:rFonts w:ascii="Calibri" w:hAnsi="Calibri" w:cs="Arial"/>
          <w:b/>
          <w:bCs/>
          <w:color w:val="222222"/>
          <w:lang w:val="en-GB"/>
        </w:rPr>
        <w:t>DKHQ_RFP_PA_</w:t>
      </w:r>
      <w:r w:rsidR="006468B6">
        <w:rPr>
          <w:rFonts w:ascii="Calibri" w:hAnsi="Calibri" w:cs="Arial"/>
          <w:b/>
          <w:bCs/>
          <w:color w:val="222222"/>
          <w:lang w:val="en-GB"/>
        </w:rPr>
        <w:t>19</w:t>
      </w:r>
      <w:r w:rsidR="006468B6" w:rsidRPr="46EAAFFC">
        <w:rPr>
          <w:rFonts w:ascii="Calibri" w:hAnsi="Calibri" w:cs="Arial"/>
          <w:b/>
          <w:bCs/>
          <w:color w:val="222222"/>
          <w:lang w:val="en-GB"/>
        </w:rPr>
        <w:t>08202</w:t>
      </w:r>
      <w:r w:rsidR="006468B6">
        <w:rPr>
          <w:rFonts w:ascii="Calibri" w:hAnsi="Calibri" w:cs="Arial"/>
          <w:b/>
          <w:bCs/>
          <w:color w:val="222222"/>
          <w:lang w:val="en-GB"/>
        </w:rPr>
        <w:t>6</w:t>
      </w:r>
      <w:r w:rsidR="006468B6" w:rsidRPr="46EAAFFC">
        <w:rPr>
          <w:rFonts w:ascii="Calibri" w:hAnsi="Calibri" w:cs="Arial"/>
          <w:b/>
          <w:bCs/>
          <w:color w:val="222222"/>
          <w:lang w:val="en-GB"/>
        </w:rPr>
        <w:t xml:space="preserve"> </w:t>
      </w:r>
      <w:r w:rsidR="006468B6">
        <w:rPr>
          <w:rFonts w:ascii="Calibri" w:hAnsi="Calibri" w:cs="Arial"/>
          <w:b/>
          <w:bCs/>
          <w:color w:val="222222"/>
          <w:lang w:val="en-GB"/>
        </w:rPr>
        <w:t>Graphic Design</w:t>
      </w:r>
      <w:r w:rsidR="006468B6" w:rsidRPr="46EAAFFC">
        <w:rPr>
          <w:rFonts w:ascii="Calibri" w:hAnsi="Calibri" w:cs="Arial"/>
          <w:b/>
          <w:bCs/>
          <w:color w:val="222222"/>
          <w:lang w:val="en-GB"/>
        </w:rPr>
        <w:t xml:space="preserve"> Services</w:t>
      </w:r>
      <w:r w:rsidRPr="005A5AB2">
        <w:rPr>
          <w:rFonts w:ascii="Calibri" w:hAnsi="Calibri" w:cs="Arial"/>
          <w:lang w:val="en-GB"/>
        </w:rPr>
        <w:t>, delivered to the destination specified therein.</w:t>
      </w:r>
    </w:p>
    <w:p w14:paraId="21982899" w14:textId="77777777" w:rsidR="003A502F" w:rsidRPr="005A5AB2" w:rsidRDefault="003A502F" w:rsidP="00A715A4">
      <w:pPr>
        <w:tabs>
          <w:tab w:val="left" w:pos="900"/>
        </w:tabs>
        <w:rPr>
          <w:rFonts w:ascii="Calibri" w:hAnsi="Calibri" w:cs="Arial"/>
          <w:lang w:val="en-GB"/>
        </w:rPr>
      </w:pPr>
    </w:p>
    <w:p w14:paraId="655A3C2A" w14:textId="40EF4D6C" w:rsidR="003A502F" w:rsidRPr="005A5AB2" w:rsidRDefault="003A502F" w:rsidP="003A502F">
      <w:pPr>
        <w:numPr>
          <w:ilvl w:val="0"/>
          <w:numId w:val="24"/>
        </w:numPr>
        <w:tabs>
          <w:tab w:val="left" w:pos="360"/>
        </w:tabs>
        <w:ind w:left="0" w:firstLine="0"/>
        <w:rPr>
          <w:rFonts w:ascii="Calibri" w:hAnsi="Calibri" w:cs="Arial"/>
          <w:lang w:val="en-GB"/>
        </w:rPr>
      </w:pPr>
      <w:r w:rsidRPr="005A5AB2">
        <w:rPr>
          <w:rFonts w:ascii="Calibri" w:hAnsi="Calibri" w:cs="Arial"/>
          <w:lang w:val="en-GB"/>
        </w:rPr>
        <w:t xml:space="preserve">We accept the terms and conditions set forth in the </w:t>
      </w:r>
      <w:r w:rsidR="00764110" w:rsidRPr="005A5AB2">
        <w:rPr>
          <w:rFonts w:ascii="Calibri" w:hAnsi="Calibri" w:cs="Arial"/>
          <w:lang w:val="en-GB"/>
        </w:rPr>
        <w:t>RFP</w:t>
      </w:r>
      <w:r w:rsidR="00484D28" w:rsidRPr="005A5AB2">
        <w:rPr>
          <w:rFonts w:ascii="Calibri" w:hAnsi="Calibri" w:cs="Arial"/>
          <w:lang w:val="en-GB"/>
        </w:rPr>
        <w:t xml:space="preserve"> Letter</w:t>
      </w:r>
      <w:r w:rsidRPr="005A5AB2">
        <w:rPr>
          <w:rFonts w:ascii="Calibri" w:hAnsi="Calibri" w:cs="Arial"/>
          <w:lang w:val="en-GB"/>
        </w:rPr>
        <w:t>) and the following requirements have been noted and will be complied with where applicable:</w:t>
      </w:r>
    </w:p>
    <w:p w14:paraId="1564A49A" w14:textId="77777777" w:rsidR="00042D64" w:rsidRPr="005A5AB2" w:rsidRDefault="00042D64" w:rsidP="00042D64">
      <w:pPr>
        <w:tabs>
          <w:tab w:val="left" w:pos="0"/>
          <w:tab w:val="left" w:pos="360"/>
        </w:tabs>
        <w:rPr>
          <w:rFonts w:ascii="Calibri" w:hAnsi="Calibri" w:cs="Arial"/>
          <w:lang w:val="en-GB"/>
        </w:rPr>
      </w:pPr>
    </w:p>
    <w:p w14:paraId="510B6409" w14:textId="1598235D" w:rsidR="003212F3" w:rsidRPr="005A5AB2" w:rsidRDefault="003212F3" w:rsidP="008119CB">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 xml:space="preserve">We confirm that for any offer made where the delivery </w:t>
      </w:r>
      <w:r w:rsidR="006F6872" w:rsidRPr="005A5AB2">
        <w:rPr>
          <w:rFonts w:ascii="Calibri" w:hAnsi="Calibri" w:cs="Arial"/>
          <w:lang w:val="en-GB"/>
        </w:rPr>
        <w:t>destination</w:t>
      </w:r>
      <w:r w:rsidR="00764110" w:rsidRPr="005A5AB2">
        <w:rPr>
          <w:rFonts w:ascii="Calibri" w:hAnsi="Calibri" w:cs="Arial"/>
          <w:lang w:val="en-GB"/>
        </w:rPr>
        <w:t xml:space="preserve"> is not as requested in the RFP</w:t>
      </w:r>
      <w:r w:rsidRPr="005A5AB2">
        <w:rPr>
          <w:rFonts w:ascii="Calibri" w:hAnsi="Calibri" w:cs="Arial"/>
          <w:lang w:val="en-GB"/>
        </w:rPr>
        <w:t>, that DRC reserves the right to disregard the offer.</w:t>
      </w:r>
    </w:p>
    <w:p w14:paraId="3D09A109" w14:textId="77777777" w:rsidR="00042D64" w:rsidRPr="005A5AB2" w:rsidRDefault="00042D64" w:rsidP="00042D64">
      <w:pPr>
        <w:pStyle w:val="ColorfulList-Accent11"/>
        <w:rPr>
          <w:rFonts w:ascii="Calibri" w:hAnsi="Calibri" w:cs="Arial"/>
          <w:lang w:val="en-GB"/>
        </w:rPr>
      </w:pPr>
    </w:p>
    <w:p w14:paraId="3573A219" w14:textId="77777777" w:rsidR="003212F3" w:rsidRPr="005A5AB2" w:rsidRDefault="003212F3" w:rsidP="003212F3">
      <w:pPr>
        <w:numPr>
          <w:ilvl w:val="1"/>
          <w:numId w:val="24"/>
        </w:numPr>
        <w:tabs>
          <w:tab w:val="left" w:pos="0"/>
          <w:tab w:val="left" w:pos="360"/>
        </w:tabs>
        <w:ind w:left="0" w:firstLine="0"/>
        <w:rPr>
          <w:rFonts w:ascii="Calibri" w:hAnsi="Calibri" w:cs="Arial"/>
          <w:lang w:val="en-GB"/>
        </w:rPr>
      </w:pPr>
      <w:r w:rsidRPr="005A5AB2">
        <w:rPr>
          <w:rFonts w:ascii="Calibri" w:hAnsi="Calibri" w:cs="Arial"/>
          <w:lang w:val="en-GB"/>
        </w:rPr>
        <w:t>That conditional Bid</w:t>
      </w:r>
      <w:r w:rsidR="005B1DAD" w:rsidRPr="005A5AB2">
        <w:rPr>
          <w:rFonts w:ascii="Calibri" w:hAnsi="Calibri" w:cs="Arial"/>
          <w:lang w:val="en-GB"/>
        </w:rPr>
        <w:t>’</w:t>
      </w:r>
      <w:r w:rsidRPr="005A5AB2">
        <w:rPr>
          <w:rFonts w:ascii="Calibri" w:hAnsi="Calibri" w:cs="Arial"/>
          <w:lang w:val="en-GB"/>
        </w:rPr>
        <w:t>s cannot be accepted.</w:t>
      </w:r>
    </w:p>
    <w:p w14:paraId="301E6C07" w14:textId="77777777" w:rsidR="00042D64" w:rsidRPr="005A5AB2" w:rsidRDefault="00042D64" w:rsidP="00042D64">
      <w:pPr>
        <w:pStyle w:val="ColorfulList-Accent11"/>
        <w:rPr>
          <w:rFonts w:ascii="Calibri" w:hAnsi="Calibri" w:cs="Arial"/>
          <w:lang w:val="en-GB"/>
        </w:rPr>
      </w:pPr>
    </w:p>
    <w:p w14:paraId="1A23254F" w14:textId="5F56376E" w:rsidR="003212F3" w:rsidRPr="005A5AB2" w:rsidRDefault="003212F3" w:rsidP="008119CB">
      <w:pPr>
        <w:numPr>
          <w:ilvl w:val="1"/>
          <w:numId w:val="24"/>
        </w:numPr>
        <w:tabs>
          <w:tab w:val="left" w:pos="0"/>
          <w:tab w:val="left" w:pos="360"/>
        </w:tabs>
        <w:ind w:left="360"/>
        <w:rPr>
          <w:rFonts w:ascii="Calibri" w:hAnsi="Calibri" w:cs="Arial"/>
          <w:i/>
          <w:lang w:val="en-GB"/>
        </w:rPr>
      </w:pPr>
      <w:r w:rsidRPr="005A5AB2">
        <w:rPr>
          <w:rFonts w:ascii="Calibri" w:hAnsi="Calibri" w:cs="Arial"/>
          <w:lang w:val="en-GB"/>
        </w:rPr>
        <w:t>That the curren</w:t>
      </w:r>
      <w:r w:rsidR="006F6872" w:rsidRPr="005A5AB2">
        <w:rPr>
          <w:rFonts w:ascii="Calibri" w:hAnsi="Calibri" w:cs="Arial"/>
          <w:lang w:val="en-GB"/>
        </w:rPr>
        <w:t>cy</w:t>
      </w:r>
      <w:r w:rsidRPr="005A5AB2">
        <w:rPr>
          <w:rFonts w:ascii="Calibri" w:hAnsi="Calibri" w:cs="Arial"/>
          <w:lang w:val="en-GB"/>
        </w:rPr>
        <w:t xml:space="preserve"> of the Bid should be in</w:t>
      </w:r>
      <w:r w:rsidR="00484D28" w:rsidRPr="005A5AB2">
        <w:rPr>
          <w:rFonts w:ascii="Calibri" w:hAnsi="Calibri" w:cs="Arial"/>
          <w:lang w:val="en-GB"/>
        </w:rPr>
        <w:t xml:space="preserve"> </w:t>
      </w:r>
      <w:r w:rsidR="00900691" w:rsidRPr="00900691">
        <w:rPr>
          <w:rFonts w:ascii="Calibri" w:hAnsi="Calibri" w:cs="Arial"/>
          <w:i/>
          <w:lang w:val="en-GB"/>
        </w:rPr>
        <w:t>DKK.</w:t>
      </w:r>
    </w:p>
    <w:p w14:paraId="515AF63B" w14:textId="77777777" w:rsidR="00042D64" w:rsidRPr="005A5AB2" w:rsidRDefault="00042D64" w:rsidP="00484D28">
      <w:pPr>
        <w:pStyle w:val="ColorfulList-Accent11"/>
        <w:ind w:left="0"/>
        <w:rPr>
          <w:rFonts w:ascii="Calibri" w:hAnsi="Calibri" w:cs="Arial"/>
          <w:lang w:val="en-GB"/>
        </w:rPr>
      </w:pPr>
    </w:p>
    <w:p w14:paraId="29A5078F" w14:textId="77777777" w:rsidR="008119CB" w:rsidRPr="005A5AB2" w:rsidRDefault="008119CB" w:rsidP="003212F3">
      <w:pPr>
        <w:numPr>
          <w:ilvl w:val="1"/>
          <w:numId w:val="24"/>
        </w:numPr>
        <w:tabs>
          <w:tab w:val="left" w:pos="0"/>
          <w:tab w:val="left" w:pos="360"/>
        </w:tabs>
        <w:ind w:left="0" w:firstLine="0"/>
        <w:rPr>
          <w:rFonts w:ascii="Calibri" w:hAnsi="Calibri" w:cs="Arial"/>
          <w:lang w:val="en-GB"/>
        </w:rPr>
      </w:pPr>
      <w:r w:rsidRPr="005A5AB2">
        <w:rPr>
          <w:rFonts w:ascii="Calibri" w:hAnsi="Calibri" w:cs="Arial"/>
          <w:lang w:val="en-GB"/>
        </w:rPr>
        <w:t>DRC reserves the right, at its own discretion:</w:t>
      </w:r>
    </w:p>
    <w:p w14:paraId="3B1FAF6C" w14:textId="77777777" w:rsidR="006F6872" w:rsidRPr="005A5AB2" w:rsidRDefault="006F6872" w:rsidP="006F6872">
      <w:pPr>
        <w:tabs>
          <w:tab w:val="left" w:pos="0"/>
          <w:tab w:val="left" w:pos="360"/>
        </w:tabs>
        <w:rPr>
          <w:rFonts w:ascii="Calibri" w:hAnsi="Calibri" w:cs="Arial"/>
          <w:lang w:val="en-GB"/>
        </w:rPr>
      </w:pPr>
    </w:p>
    <w:p w14:paraId="49999E19" w14:textId="77777777" w:rsidR="008119CB" w:rsidRPr="005A5AB2" w:rsidRDefault="008119CB" w:rsidP="008119CB">
      <w:pPr>
        <w:numPr>
          <w:ilvl w:val="2"/>
          <w:numId w:val="24"/>
        </w:numPr>
        <w:tabs>
          <w:tab w:val="left" w:pos="0"/>
          <w:tab w:val="left" w:pos="720"/>
        </w:tabs>
        <w:ind w:left="720" w:hanging="270"/>
        <w:rPr>
          <w:rFonts w:ascii="Calibri" w:hAnsi="Calibri" w:cs="Arial"/>
          <w:lang w:val="en-GB"/>
        </w:rPr>
      </w:pPr>
      <w:r w:rsidRPr="005A5AB2">
        <w:rPr>
          <w:rFonts w:ascii="Calibri" w:hAnsi="Calibri" w:cs="Arial"/>
          <w:lang w:val="en-GB"/>
        </w:rPr>
        <w:t>To award a contract for a lesser or greater quantity than the total quantity Bid for.</w:t>
      </w:r>
    </w:p>
    <w:p w14:paraId="2552F316" w14:textId="77777777" w:rsidR="0041369D" w:rsidRPr="005A5AB2" w:rsidRDefault="0041369D" w:rsidP="0041369D">
      <w:pPr>
        <w:tabs>
          <w:tab w:val="left" w:pos="0"/>
          <w:tab w:val="left" w:pos="720"/>
        </w:tabs>
        <w:ind w:left="720"/>
        <w:rPr>
          <w:rFonts w:ascii="Calibri" w:hAnsi="Calibri" w:cs="Arial"/>
          <w:lang w:val="en-GB"/>
        </w:rPr>
      </w:pPr>
    </w:p>
    <w:p w14:paraId="7A4449D6" w14:textId="77777777" w:rsidR="008119CB" w:rsidRPr="005A5AB2" w:rsidRDefault="006F6872" w:rsidP="008119CB">
      <w:pPr>
        <w:numPr>
          <w:ilvl w:val="2"/>
          <w:numId w:val="24"/>
        </w:numPr>
        <w:tabs>
          <w:tab w:val="left" w:pos="0"/>
          <w:tab w:val="left" w:pos="720"/>
        </w:tabs>
        <w:ind w:left="720" w:hanging="270"/>
        <w:rPr>
          <w:rFonts w:ascii="Calibri" w:hAnsi="Calibri" w:cs="Arial"/>
          <w:lang w:val="en-GB"/>
        </w:rPr>
      </w:pPr>
      <w:r w:rsidRPr="005A5AB2">
        <w:rPr>
          <w:rFonts w:ascii="Calibri" w:hAnsi="Calibri" w:cs="Arial"/>
          <w:lang w:val="en-GB"/>
        </w:rPr>
        <w:t>To reject any or all Bids and</w:t>
      </w:r>
      <w:r w:rsidR="008119CB" w:rsidRPr="005A5AB2">
        <w:rPr>
          <w:rFonts w:ascii="Calibri" w:hAnsi="Calibri" w:cs="Arial"/>
          <w:lang w:val="en-GB"/>
        </w:rPr>
        <w:t>/or enter a contract with a Bidder other than the lowest Bidder.</w:t>
      </w:r>
    </w:p>
    <w:p w14:paraId="28D19573" w14:textId="77777777" w:rsidR="00042D64" w:rsidRPr="005A5AB2" w:rsidRDefault="00042D64" w:rsidP="00042D64">
      <w:pPr>
        <w:tabs>
          <w:tab w:val="left" w:pos="0"/>
          <w:tab w:val="left" w:pos="720"/>
        </w:tabs>
        <w:ind w:left="720"/>
        <w:rPr>
          <w:rFonts w:ascii="Calibri" w:hAnsi="Calibri" w:cs="Arial"/>
          <w:lang w:val="en-GB"/>
        </w:rPr>
      </w:pPr>
    </w:p>
    <w:p w14:paraId="0B5F1640" w14:textId="77777777" w:rsidR="008119CB" w:rsidRPr="005A5AB2" w:rsidRDefault="008119CB" w:rsidP="008119CB">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Successful Bidders who are awarded contracts will be notified by the re</w:t>
      </w:r>
      <w:r w:rsidR="006F6872" w:rsidRPr="005A5AB2">
        <w:rPr>
          <w:rFonts w:ascii="Calibri" w:hAnsi="Calibri" w:cs="Arial"/>
          <w:lang w:val="en-GB"/>
        </w:rPr>
        <w:t>ceipt of the original Purchase O</w:t>
      </w:r>
      <w:r w:rsidRPr="005A5AB2">
        <w:rPr>
          <w:rFonts w:ascii="Calibri" w:hAnsi="Calibri" w:cs="Arial"/>
          <w:lang w:val="en-GB"/>
        </w:rPr>
        <w:t xml:space="preserve">rder/Contract and acknowledgement copy. In case or urgency </w:t>
      </w:r>
      <w:r w:rsidR="006F6872" w:rsidRPr="005A5AB2">
        <w:rPr>
          <w:rFonts w:ascii="Calibri" w:hAnsi="Calibri" w:cs="Arial"/>
          <w:lang w:val="en-GB"/>
        </w:rPr>
        <w:t>s</w:t>
      </w:r>
      <w:r w:rsidRPr="005A5AB2">
        <w:rPr>
          <w:rFonts w:ascii="Calibri" w:hAnsi="Calibri" w:cs="Arial"/>
          <w:lang w:val="en-GB"/>
        </w:rPr>
        <w:t>uccessful Bidders(s) may also be notified by email.</w:t>
      </w:r>
    </w:p>
    <w:p w14:paraId="59E554F0" w14:textId="77777777" w:rsidR="00042D64" w:rsidRPr="005A5AB2" w:rsidRDefault="00042D64" w:rsidP="00042D64">
      <w:pPr>
        <w:tabs>
          <w:tab w:val="left" w:pos="0"/>
          <w:tab w:val="left" w:pos="360"/>
        </w:tabs>
        <w:ind w:left="360"/>
        <w:rPr>
          <w:rFonts w:ascii="Calibri" w:hAnsi="Calibri" w:cs="Arial"/>
          <w:lang w:val="en-GB"/>
        </w:rPr>
      </w:pPr>
    </w:p>
    <w:p w14:paraId="4DF86429" w14:textId="039B21A8" w:rsidR="003212F3" w:rsidRPr="005A5AB2" w:rsidRDefault="008119CB" w:rsidP="00042D64">
      <w:pPr>
        <w:numPr>
          <w:ilvl w:val="1"/>
          <w:numId w:val="24"/>
        </w:numPr>
        <w:tabs>
          <w:tab w:val="left" w:pos="0"/>
          <w:tab w:val="left" w:pos="360"/>
        </w:tabs>
        <w:ind w:left="360"/>
        <w:rPr>
          <w:rFonts w:ascii="Calibri" w:hAnsi="Calibri" w:cs="Arial"/>
          <w:lang w:val="en-GB"/>
        </w:rPr>
      </w:pPr>
      <w:r w:rsidRPr="005A5AB2">
        <w:rPr>
          <w:rFonts w:ascii="Calibri" w:hAnsi="Calibri" w:cs="Arial"/>
          <w:lang w:val="en-GB"/>
        </w:rPr>
        <w:t>Any samples requested, either with the Bid, or at a later</w:t>
      </w:r>
      <w:r w:rsidR="00E012B9">
        <w:rPr>
          <w:rFonts w:ascii="Calibri" w:hAnsi="Calibri" w:cs="Arial"/>
          <w:lang w:val="en-GB"/>
        </w:rPr>
        <w:t xml:space="preserve"> </w:t>
      </w:r>
      <w:r w:rsidRPr="005A5AB2">
        <w:rPr>
          <w:rFonts w:ascii="Calibri" w:hAnsi="Calibri" w:cs="Arial"/>
          <w:lang w:val="en-GB"/>
        </w:rPr>
        <w:t xml:space="preserve">date, will be in accordance with the specifications of the required item(s). </w:t>
      </w:r>
      <w:r w:rsidR="006F6872" w:rsidRPr="005A5AB2">
        <w:rPr>
          <w:rFonts w:ascii="Calibri" w:hAnsi="Calibri" w:cs="Arial"/>
          <w:lang w:val="en-GB"/>
        </w:rPr>
        <w:t>F</w:t>
      </w:r>
      <w:r w:rsidRPr="005A5AB2">
        <w:rPr>
          <w:rFonts w:ascii="Calibri" w:hAnsi="Calibri" w:cs="Arial"/>
          <w:lang w:val="en-GB"/>
        </w:rPr>
        <w:t>ailure to comply with this may result in the Bid not being considered</w:t>
      </w:r>
    </w:p>
    <w:p w14:paraId="4D276517" w14:textId="77777777" w:rsidR="00042D64" w:rsidRPr="00760E55" w:rsidRDefault="00042D64" w:rsidP="00042D64">
      <w:pPr>
        <w:pStyle w:val="ColorfulList-Accent11"/>
        <w:rPr>
          <w:rFonts w:ascii="Calibri" w:hAnsi="Calibri" w:cs="Arial"/>
        </w:rPr>
      </w:pPr>
    </w:p>
    <w:p w14:paraId="7B5E0848" w14:textId="3CFFC41F" w:rsidR="00042D64" w:rsidRPr="00EE1B34" w:rsidRDefault="00042D64" w:rsidP="006F6872">
      <w:pPr>
        <w:numPr>
          <w:ilvl w:val="1"/>
          <w:numId w:val="24"/>
        </w:numPr>
        <w:tabs>
          <w:tab w:val="left" w:pos="0"/>
          <w:tab w:val="left" w:pos="360"/>
        </w:tabs>
        <w:ind w:left="360"/>
        <w:rPr>
          <w:rFonts w:ascii="Calibri" w:hAnsi="Calibri" w:cs="Arial"/>
        </w:rPr>
      </w:pPr>
      <w:r w:rsidRPr="00760E55">
        <w:rPr>
          <w:rFonts w:ascii="Calibri" w:hAnsi="Calibri" w:cs="Arial"/>
        </w:rPr>
        <w:t>We confirm that the validity of this offer is for ____</w:t>
      </w:r>
      <w:r w:rsidR="00900691" w:rsidRPr="00760E55">
        <w:rPr>
          <w:rFonts w:ascii="Calibri" w:hAnsi="Calibri" w:cs="Arial"/>
        </w:rPr>
        <w:t>90</w:t>
      </w:r>
      <w:r w:rsidRPr="00760E55">
        <w:rPr>
          <w:rFonts w:ascii="Calibri" w:hAnsi="Calibri" w:cs="Arial"/>
        </w:rPr>
        <w:t>___cale</w:t>
      </w:r>
      <w:r w:rsidR="00764110" w:rsidRPr="00760E55">
        <w:rPr>
          <w:rFonts w:ascii="Calibri" w:hAnsi="Calibri" w:cs="Arial"/>
        </w:rPr>
        <w:t>ndar days from the date of the RFP</w:t>
      </w:r>
      <w:r w:rsidRPr="00EE1B34">
        <w:rPr>
          <w:rFonts w:ascii="Calibri" w:hAnsi="Calibri" w:cs="Arial"/>
        </w:rPr>
        <w:t xml:space="preserve"> closure</w:t>
      </w:r>
    </w:p>
    <w:p w14:paraId="6170A5B2" w14:textId="77777777" w:rsidR="00042D64" w:rsidRPr="00EE1B34" w:rsidRDefault="00042D64" w:rsidP="00042D64">
      <w:pPr>
        <w:pStyle w:val="ColorfulList-Accent11"/>
        <w:rPr>
          <w:rFonts w:ascii="Calibri" w:hAnsi="Calibri" w:cs="Arial"/>
        </w:rPr>
      </w:pPr>
    </w:p>
    <w:p w14:paraId="39917B1A" w14:textId="16B90A35" w:rsidR="00042D64" w:rsidRPr="00760E55"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the terms and conditions set forth in the DRC General Conditions of </w:t>
      </w:r>
      <w:r w:rsidR="006F6872" w:rsidRPr="00EE1B34">
        <w:rPr>
          <w:rFonts w:ascii="Calibri" w:hAnsi="Calibri" w:cs="Arial"/>
        </w:rPr>
        <w:t>C</w:t>
      </w:r>
      <w:r w:rsidRPr="00EE1B34">
        <w:rPr>
          <w:rFonts w:ascii="Calibri" w:hAnsi="Calibri" w:cs="Arial"/>
        </w:rPr>
        <w:t xml:space="preserve">ontract </w:t>
      </w:r>
      <w:r w:rsidR="00965CB5" w:rsidRPr="00DD63A2">
        <w:rPr>
          <w:rFonts w:ascii="Calibri" w:hAnsi="Calibri" w:cs="Arial"/>
        </w:rPr>
        <w:t xml:space="preserve">(Annex </w:t>
      </w:r>
      <w:r w:rsidR="00BF289D">
        <w:rPr>
          <w:rFonts w:ascii="Calibri" w:hAnsi="Calibri" w:cs="Arial"/>
        </w:rPr>
        <w:t>C</w:t>
      </w:r>
      <w:r w:rsidR="006F6872" w:rsidRPr="00760E55">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DBEA301"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abide by the DRC</w:t>
      </w:r>
      <w:r w:rsidRPr="00EE1B34">
        <w:rPr>
          <w:rFonts w:ascii="Calibri" w:hAnsi="Calibri" w:cs="Arial"/>
        </w:rPr>
        <w:t xml:space="preserve"> </w:t>
      </w:r>
      <w:r w:rsidR="00CB6297">
        <w:rPr>
          <w:rFonts w:ascii="Calibri" w:hAnsi="Calibri" w:cs="Arial"/>
        </w:rPr>
        <w:t>Supplier Code of Conduct</w:t>
      </w:r>
      <w:r w:rsidRPr="00EE1B34">
        <w:rPr>
          <w:rFonts w:ascii="Calibri" w:hAnsi="Calibri" w:cs="Arial"/>
        </w:rPr>
        <w:t xml:space="preserve"> as </w:t>
      </w:r>
      <w:r w:rsidR="00984517" w:rsidRPr="00EE1B34">
        <w:rPr>
          <w:rFonts w:ascii="Calibri" w:hAnsi="Calibri" w:cs="Arial"/>
        </w:rPr>
        <w:t>attached as</w:t>
      </w:r>
      <w:r w:rsidRPr="00EE1B34">
        <w:rPr>
          <w:rFonts w:ascii="Calibri" w:hAnsi="Calibri" w:cs="Arial"/>
        </w:rPr>
        <w:t xml:space="preserve"> </w:t>
      </w:r>
      <w:r w:rsidRPr="00DD63A2">
        <w:rPr>
          <w:rFonts w:ascii="Calibri" w:hAnsi="Calibri" w:cs="Arial"/>
        </w:rPr>
        <w:t>Annex</w:t>
      </w:r>
      <w:r w:rsidR="00DD63A2" w:rsidRPr="00DD63A2">
        <w:rPr>
          <w:rFonts w:ascii="Calibri" w:hAnsi="Calibri" w:cs="Arial"/>
        </w:rPr>
        <w:t xml:space="preserve"> </w:t>
      </w:r>
      <w:r w:rsidR="00760E55">
        <w:rPr>
          <w:rFonts w:ascii="Calibri" w:hAnsi="Calibri" w:cs="Arial"/>
        </w:rPr>
        <w:t>D</w:t>
      </w:r>
      <w:r w:rsidR="00DD63A2" w:rsidRPr="00DD63A2">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89245" w14:textId="77777777" w:rsidR="00762D57" w:rsidRDefault="00762D57">
      <w:r>
        <w:separator/>
      </w:r>
    </w:p>
  </w:endnote>
  <w:endnote w:type="continuationSeparator" w:id="0">
    <w:p w14:paraId="70031198" w14:textId="77777777" w:rsidR="00762D57" w:rsidRDefault="00762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1F01" w14:textId="36E1E9F0"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w:t>
    </w:r>
    <w:r w:rsidR="00A24430">
      <w:rPr>
        <w:b w:val="0"/>
        <w:color w:val="BFBFBF" w:themeColor="background1" w:themeShade="BF"/>
        <w:sz w:val="20"/>
        <w:szCs w:val="20"/>
      </w:rPr>
      <w:t xml:space="preserve"> </w:t>
    </w:r>
    <w:r>
      <w:rPr>
        <w:b w:val="0"/>
        <w:color w:val="BFBFBF" w:themeColor="background1" w:themeShade="BF"/>
        <w:sz w:val="20"/>
        <w:szCs w:val="20"/>
      </w:rPr>
      <w:t>TENDER – NATIONAL &amp; INTERNATIONAL</w:t>
    </w:r>
    <w:r w:rsidRPr="005B2835">
      <w:rPr>
        <w:b w:val="0"/>
        <w:color w:val="BFBFBF" w:themeColor="background1" w:themeShade="BF"/>
        <w:sz w:val="20"/>
        <w:szCs w:val="20"/>
      </w:rPr>
      <w:tab/>
    </w:r>
  </w:p>
  <w:p w14:paraId="047D2E73" w14:textId="3EDA9000" w:rsidR="00193B3E" w:rsidRPr="009E78FE" w:rsidRDefault="00193B3E" w:rsidP="00193B3E">
    <w:pPr>
      <w:pStyle w:val="Footer"/>
      <w:tabs>
        <w:tab w:val="right" w:pos="9639"/>
      </w:tabs>
    </w:pPr>
    <w:r w:rsidRPr="000B6819">
      <w:t xml:space="preserve">Date: </w:t>
    </w:r>
    <w:r>
      <w:t xml:space="preserve">01-01-2017 </w:t>
    </w:r>
    <w:r w:rsidRPr="000B6819">
      <w:t xml:space="preserve">• Valid from: </w:t>
    </w:r>
    <w:r>
      <w:t>01-01-2017</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0ACEB" w14:textId="6E518F09"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w:t>
    </w:r>
    <w:r w:rsidR="005A5AB2">
      <w:rPr>
        <w:b w:val="0"/>
        <w:color w:val="BFBFBF" w:themeColor="background1" w:themeShade="BF"/>
        <w:sz w:val="20"/>
        <w:szCs w:val="20"/>
      </w:rPr>
      <w:t xml:space="preserve"> </w:t>
    </w:r>
    <w:r>
      <w:rPr>
        <w:b w:val="0"/>
        <w:color w:val="BFBFBF" w:themeColor="background1" w:themeShade="BF"/>
        <w:sz w:val="20"/>
        <w:szCs w:val="20"/>
      </w:rPr>
      <w:t>TENDER – NATIONAL &amp; INTERNATIONAL</w:t>
    </w:r>
    <w:r w:rsidRPr="005B2835">
      <w:rPr>
        <w:b w:val="0"/>
        <w:color w:val="BFBFBF" w:themeColor="background1" w:themeShade="BF"/>
        <w:sz w:val="20"/>
        <w:szCs w:val="20"/>
      </w:rPr>
      <w:tab/>
    </w:r>
  </w:p>
  <w:p w14:paraId="13D671B8" w14:textId="616EAF8D" w:rsidR="00D91925" w:rsidRPr="009E78FE" w:rsidRDefault="00D91925" w:rsidP="00D91925">
    <w:pPr>
      <w:pStyle w:val="Footer"/>
      <w:tabs>
        <w:tab w:val="right" w:pos="9639"/>
      </w:tabs>
    </w:pPr>
    <w:r w:rsidRPr="000B6819">
      <w:t xml:space="preserve">Date: </w:t>
    </w:r>
    <w:r>
      <w:t>01-</w:t>
    </w:r>
    <w:r w:rsidR="006B4294">
      <w:t>10-2020</w:t>
    </w:r>
    <w:r>
      <w:t xml:space="preserve"> </w:t>
    </w:r>
    <w:r w:rsidRPr="000B6819">
      <w:t xml:space="preserve">• Valid from: </w:t>
    </w:r>
    <w:r>
      <w:t>01-</w:t>
    </w:r>
    <w:r w:rsidR="006B4294">
      <w:t>10-2020</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2BDB9" w14:textId="77777777" w:rsidR="00762D57" w:rsidRDefault="00762D57">
      <w:r>
        <w:separator/>
      </w:r>
    </w:p>
  </w:footnote>
  <w:footnote w:type="continuationSeparator" w:id="0">
    <w:p w14:paraId="1740609C" w14:textId="77777777" w:rsidR="00762D57" w:rsidRDefault="00762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360" w:hanging="360"/>
      </w:pPr>
      <w:rPr>
        <w:rFonts w:ascii="Symbol" w:hAnsi="Symbol" w:hint="default"/>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47239150">
    <w:abstractNumId w:val="1"/>
  </w:num>
  <w:num w:numId="2" w16cid:durableId="434055858">
    <w:abstractNumId w:val="1"/>
  </w:num>
  <w:num w:numId="3" w16cid:durableId="1137213228">
    <w:abstractNumId w:val="1"/>
  </w:num>
  <w:num w:numId="4" w16cid:durableId="1685665581">
    <w:abstractNumId w:val="1"/>
  </w:num>
  <w:num w:numId="5" w16cid:durableId="1328290042">
    <w:abstractNumId w:val="1"/>
  </w:num>
  <w:num w:numId="6" w16cid:durableId="1316759352">
    <w:abstractNumId w:val="1"/>
  </w:num>
  <w:num w:numId="7" w16cid:durableId="72825813">
    <w:abstractNumId w:val="1"/>
  </w:num>
  <w:num w:numId="8" w16cid:durableId="158355287">
    <w:abstractNumId w:val="1"/>
  </w:num>
  <w:num w:numId="9" w16cid:durableId="1327440663">
    <w:abstractNumId w:val="1"/>
  </w:num>
  <w:num w:numId="10" w16cid:durableId="914702432">
    <w:abstractNumId w:val="55"/>
  </w:num>
  <w:num w:numId="11" w16cid:durableId="123351492">
    <w:abstractNumId w:val="48"/>
  </w:num>
  <w:num w:numId="12" w16cid:durableId="111487229">
    <w:abstractNumId w:val="12"/>
  </w:num>
  <w:num w:numId="13" w16cid:durableId="473646463">
    <w:abstractNumId w:val="44"/>
  </w:num>
  <w:num w:numId="14" w16cid:durableId="676424011">
    <w:abstractNumId w:val="36"/>
  </w:num>
  <w:num w:numId="15" w16cid:durableId="79833407">
    <w:abstractNumId w:val="33"/>
  </w:num>
  <w:num w:numId="16" w16cid:durableId="481581310">
    <w:abstractNumId w:val="51"/>
  </w:num>
  <w:num w:numId="17" w16cid:durableId="332727187">
    <w:abstractNumId w:val="4"/>
  </w:num>
  <w:num w:numId="18" w16cid:durableId="1144348393">
    <w:abstractNumId w:val="10"/>
  </w:num>
  <w:num w:numId="19" w16cid:durableId="1651203544">
    <w:abstractNumId w:val="16"/>
  </w:num>
  <w:num w:numId="20" w16cid:durableId="1919826415">
    <w:abstractNumId w:val="7"/>
  </w:num>
  <w:num w:numId="21" w16cid:durableId="1855266370">
    <w:abstractNumId w:val="42"/>
  </w:num>
  <w:num w:numId="22" w16cid:durableId="1120295100">
    <w:abstractNumId w:val="32"/>
  </w:num>
  <w:num w:numId="23" w16cid:durableId="1019893691">
    <w:abstractNumId w:val="41"/>
  </w:num>
  <w:num w:numId="24" w16cid:durableId="1621916490">
    <w:abstractNumId w:val="28"/>
  </w:num>
  <w:num w:numId="25" w16cid:durableId="2060323884">
    <w:abstractNumId w:val="14"/>
  </w:num>
  <w:num w:numId="26" w16cid:durableId="1865318381">
    <w:abstractNumId w:val="40"/>
  </w:num>
  <w:num w:numId="27" w16cid:durableId="692848298">
    <w:abstractNumId w:val="43"/>
  </w:num>
  <w:num w:numId="28" w16cid:durableId="836074257">
    <w:abstractNumId w:val="17"/>
  </w:num>
  <w:num w:numId="29" w16cid:durableId="1001272660">
    <w:abstractNumId w:val="49"/>
  </w:num>
  <w:num w:numId="30" w16cid:durableId="1410226517">
    <w:abstractNumId w:val="9"/>
  </w:num>
  <w:num w:numId="31" w16cid:durableId="456410215">
    <w:abstractNumId w:val="39"/>
  </w:num>
  <w:num w:numId="32" w16cid:durableId="1913737824">
    <w:abstractNumId w:val="46"/>
  </w:num>
  <w:num w:numId="33" w16cid:durableId="1432779579">
    <w:abstractNumId w:val="0"/>
  </w:num>
  <w:num w:numId="34" w16cid:durableId="471286869">
    <w:abstractNumId w:val="38"/>
  </w:num>
  <w:num w:numId="35" w16cid:durableId="272634781">
    <w:abstractNumId w:val="37"/>
  </w:num>
  <w:num w:numId="36" w16cid:durableId="1719937639">
    <w:abstractNumId w:val="21"/>
  </w:num>
  <w:num w:numId="37" w16cid:durableId="370040474">
    <w:abstractNumId w:val="27"/>
  </w:num>
  <w:num w:numId="38" w16cid:durableId="1092582967">
    <w:abstractNumId w:val="54"/>
  </w:num>
  <w:num w:numId="39" w16cid:durableId="90123071">
    <w:abstractNumId w:val="2"/>
  </w:num>
  <w:num w:numId="40" w16cid:durableId="201095605">
    <w:abstractNumId w:val="5"/>
  </w:num>
  <w:num w:numId="41" w16cid:durableId="1763914322">
    <w:abstractNumId w:val="31"/>
  </w:num>
  <w:num w:numId="42" w16cid:durableId="662398258">
    <w:abstractNumId w:val="25"/>
  </w:num>
  <w:num w:numId="43" w16cid:durableId="757553951">
    <w:abstractNumId w:val="24"/>
  </w:num>
  <w:num w:numId="44" w16cid:durableId="921991006">
    <w:abstractNumId w:val="23"/>
  </w:num>
  <w:num w:numId="45" w16cid:durableId="1436708145">
    <w:abstractNumId w:val="52"/>
  </w:num>
  <w:num w:numId="46" w16cid:durableId="553657924">
    <w:abstractNumId w:val="34"/>
  </w:num>
  <w:num w:numId="47" w16cid:durableId="995954424">
    <w:abstractNumId w:val="45"/>
  </w:num>
  <w:num w:numId="48" w16cid:durableId="1132015072">
    <w:abstractNumId w:val="20"/>
  </w:num>
  <w:num w:numId="49" w16cid:durableId="227308431">
    <w:abstractNumId w:val="13"/>
  </w:num>
  <w:num w:numId="50" w16cid:durableId="1387100105">
    <w:abstractNumId w:val="3"/>
  </w:num>
  <w:num w:numId="51" w16cid:durableId="1351905896">
    <w:abstractNumId w:val="53"/>
  </w:num>
  <w:num w:numId="52" w16cid:durableId="1845974075">
    <w:abstractNumId w:val="30"/>
  </w:num>
  <w:num w:numId="53" w16cid:durableId="173225179">
    <w:abstractNumId w:val="22"/>
  </w:num>
  <w:num w:numId="54" w16cid:durableId="35396706">
    <w:abstractNumId w:val="50"/>
  </w:num>
  <w:num w:numId="55" w16cid:durableId="746808184">
    <w:abstractNumId w:val="15"/>
  </w:num>
  <w:num w:numId="56" w16cid:durableId="1727802485">
    <w:abstractNumId w:val="29"/>
  </w:num>
  <w:num w:numId="57" w16cid:durableId="230963336">
    <w:abstractNumId w:val="11"/>
  </w:num>
  <w:num w:numId="58" w16cid:durableId="99834025">
    <w:abstractNumId w:val="47"/>
  </w:num>
  <w:num w:numId="59" w16cid:durableId="1481188512">
    <w:abstractNumId w:val="19"/>
  </w:num>
  <w:num w:numId="60" w16cid:durableId="1163468675">
    <w:abstractNumId w:val="18"/>
  </w:num>
  <w:num w:numId="61" w16cid:durableId="746611497">
    <w:abstractNumId w:val="6"/>
  </w:num>
  <w:num w:numId="62" w16cid:durableId="1554196494">
    <w:abstractNumId w:val="26"/>
  </w:num>
  <w:num w:numId="63" w16cid:durableId="1404841225">
    <w:abstractNumId w:val="8"/>
  </w:num>
  <w:num w:numId="64" w16cid:durableId="1323853988">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4919"/>
    <w:rsid w:val="00011822"/>
    <w:rsid w:val="00012AED"/>
    <w:rsid w:val="000146D4"/>
    <w:rsid w:val="00020E2E"/>
    <w:rsid w:val="00025491"/>
    <w:rsid w:val="00027D1C"/>
    <w:rsid w:val="00034832"/>
    <w:rsid w:val="00034AF8"/>
    <w:rsid w:val="0003513A"/>
    <w:rsid w:val="00040934"/>
    <w:rsid w:val="00042D64"/>
    <w:rsid w:val="00056906"/>
    <w:rsid w:val="0005752D"/>
    <w:rsid w:val="00062CCA"/>
    <w:rsid w:val="00073BF3"/>
    <w:rsid w:val="00075D9D"/>
    <w:rsid w:val="00092310"/>
    <w:rsid w:val="0009404C"/>
    <w:rsid w:val="000A1619"/>
    <w:rsid w:val="000A25CD"/>
    <w:rsid w:val="000A47E5"/>
    <w:rsid w:val="000B438B"/>
    <w:rsid w:val="000B4D15"/>
    <w:rsid w:val="000C4FED"/>
    <w:rsid w:val="000C5C39"/>
    <w:rsid w:val="000C6F2C"/>
    <w:rsid w:val="000C73D0"/>
    <w:rsid w:val="000E2F9D"/>
    <w:rsid w:val="000F085B"/>
    <w:rsid w:val="000F270D"/>
    <w:rsid w:val="00106BA6"/>
    <w:rsid w:val="00111083"/>
    <w:rsid w:val="001130F5"/>
    <w:rsid w:val="001373D5"/>
    <w:rsid w:val="001379E4"/>
    <w:rsid w:val="001406BA"/>
    <w:rsid w:val="00141F35"/>
    <w:rsid w:val="00142DFA"/>
    <w:rsid w:val="00142F21"/>
    <w:rsid w:val="0015126B"/>
    <w:rsid w:val="00152DDE"/>
    <w:rsid w:val="00157129"/>
    <w:rsid w:val="001658B8"/>
    <w:rsid w:val="001835B9"/>
    <w:rsid w:val="00191291"/>
    <w:rsid w:val="001920A7"/>
    <w:rsid w:val="00193B3E"/>
    <w:rsid w:val="001B706D"/>
    <w:rsid w:val="001B7325"/>
    <w:rsid w:val="001C65C3"/>
    <w:rsid w:val="001C6C3E"/>
    <w:rsid w:val="001E337F"/>
    <w:rsid w:val="001E7301"/>
    <w:rsid w:val="001F1009"/>
    <w:rsid w:val="001F5B0C"/>
    <w:rsid w:val="001F746A"/>
    <w:rsid w:val="00200A1F"/>
    <w:rsid w:val="0020161B"/>
    <w:rsid w:val="002027F1"/>
    <w:rsid w:val="002066AC"/>
    <w:rsid w:val="00207299"/>
    <w:rsid w:val="00225753"/>
    <w:rsid w:val="00227923"/>
    <w:rsid w:val="002353E2"/>
    <w:rsid w:val="002360FC"/>
    <w:rsid w:val="00236EAB"/>
    <w:rsid w:val="002435DF"/>
    <w:rsid w:val="00245CE2"/>
    <w:rsid w:val="00246185"/>
    <w:rsid w:val="00250748"/>
    <w:rsid w:val="00250EB3"/>
    <w:rsid w:val="00254A52"/>
    <w:rsid w:val="002572B7"/>
    <w:rsid w:val="00267759"/>
    <w:rsid w:val="002808DB"/>
    <w:rsid w:val="00280C6B"/>
    <w:rsid w:val="002831FF"/>
    <w:rsid w:val="00287115"/>
    <w:rsid w:val="00287835"/>
    <w:rsid w:val="00290188"/>
    <w:rsid w:val="002925FD"/>
    <w:rsid w:val="00292BE6"/>
    <w:rsid w:val="002A0C17"/>
    <w:rsid w:val="002A1C20"/>
    <w:rsid w:val="002A33FC"/>
    <w:rsid w:val="002A485D"/>
    <w:rsid w:val="002B119F"/>
    <w:rsid w:val="002B18E9"/>
    <w:rsid w:val="002B39C4"/>
    <w:rsid w:val="002B6F85"/>
    <w:rsid w:val="002B7EE1"/>
    <w:rsid w:val="002D3109"/>
    <w:rsid w:val="002D62CD"/>
    <w:rsid w:val="002F48A6"/>
    <w:rsid w:val="0030796A"/>
    <w:rsid w:val="003113D2"/>
    <w:rsid w:val="00316AD0"/>
    <w:rsid w:val="003212F3"/>
    <w:rsid w:val="0032141A"/>
    <w:rsid w:val="0033279A"/>
    <w:rsid w:val="00333358"/>
    <w:rsid w:val="00335A0B"/>
    <w:rsid w:val="00336E35"/>
    <w:rsid w:val="00341083"/>
    <w:rsid w:val="00343F5C"/>
    <w:rsid w:val="0035614B"/>
    <w:rsid w:val="003666D9"/>
    <w:rsid w:val="00370E7A"/>
    <w:rsid w:val="003715CE"/>
    <w:rsid w:val="003716BA"/>
    <w:rsid w:val="00387CC4"/>
    <w:rsid w:val="00392DF4"/>
    <w:rsid w:val="003937DF"/>
    <w:rsid w:val="003962AC"/>
    <w:rsid w:val="003A502F"/>
    <w:rsid w:val="003A51DE"/>
    <w:rsid w:val="003A6AD3"/>
    <w:rsid w:val="003B2A29"/>
    <w:rsid w:val="003B51DD"/>
    <w:rsid w:val="003D13AE"/>
    <w:rsid w:val="003E690E"/>
    <w:rsid w:val="003F0DB2"/>
    <w:rsid w:val="00400FDF"/>
    <w:rsid w:val="0040208C"/>
    <w:rsid w:val="00403050"/>
    <w:rsid w:val="00403978"/>
    <w:rsid w:val="00403B1A"/>
    <w:rsid w:val="0040434C"/>
    <w:rsid w:val="004124BF"/>
    <w:rsid w:val="0041369D"/>
    <w:rsid w:val="00413AA6"/>
    <w:rsid w:val="00431155"/>
    <w:rsid w:val="0043614F"/>
    <w:rsid w:val="00436A6A"/>
    <w:rsid w:val="004412CB"/>
    <w:rsid w:val="004425C5"/>
    <w:rsid w:val="00443A10"/>
    <w:rsid w:val="00447234"/>
    <w:rsid w:val="00450106"/>
    <w:rsid w:val="00460863"/>
    <w:rsid w:val="00464381"/>
    <w:rsid w:val="004678F9"/>
    <w:rsid w:val="00484D28"/>
    <w:rsid w:val="00485DE2"/>
    <w:rsid w:val="00490AB8"/>
    <w:rsid w:val="00493AD1"/>
    <w:rsid w:val="00494301"/>
    <w:rsid w:val="004970B2"/>
    <w:rsid w:val="00497E58"/>
    <w:rsid w:val="004A0ABA"/>
    <w:rsid w:val="004A1027"/>
    <w:rsid w:val="004B0DD6"/>
    <w:rsid w:val="004B1EE0"/>
    <w:rsid w:val="004B6367"/>
    <w:rsid w:val="004C0522"/>
    <w:rsid w:val="004C3B30"/>
    <w:rsid w:val="004C59E0"/>
    <w:rsid w:val="004C5E5E"/>
    <w:rsid w:val="004D1DE7"/>
    <w:rsid w:val="004F21A3"/>
    <w:rsid w:val="004F2D60"/>
    <w:rsid w:val="00500D1E"/>
    <w:rsid w:val="00501F9B"/>
    <w:rsid w:val="0051410A"/>
    <w:rsid w:val="0053076C"/>
    <w:rsid w:val="00536750"/>
    <w:rsid w:val="00537DF4"/>
    <w:rsid w:val="00545C60"/>
    <w:rsid w:val="00546722"/>
    <w:rsid w:val="005515FF"/>
    <w:rsid w:val="00551C65"/>
    <w:rsid w:val="0055406F"/>
    <w:rsid w:val="005554A5"/>
    <w:rsid w:val="005756C1"/>
    <w:rsid w:val="00575A98"/>
    <w:rsid w:val="0058167B"/>
    <w:rsid w:val="005952AF"/>
    <w:rsid w:val="005A0D0B"/>
    <w:rsid w:val="005A4C62"/>
    <w:rsid w:val="005A5AB2"/>
    <w:rsid w:val="005A7F87"/>
    <w:rsid w:val="005B1DAD"/>
    <w:rsid w:val="005B5D21"/>
    <w:rsid w:val="005B6439"/>
    <w:rsid w:val="005C3D9D"/>
    <w:rsid w:val="005C57A9"/>
    <w:rsid w:val="005D54EE"/>
    <w:rsid w:val="005E0F38"/>
    <w:rsid w:val="005E48A6"/>
    <w:rsid w:val="005E7DBA"/>
    <w:rsid w:val="005F2A18"/>
    <w:rsid w:val="006001BC"/>
    <w:rsid w:val="00601AFB"/>
    <w:rsid w:val="006071B3"/>
    <w:rsid w:val="006166F0"/>
    <w:rsid w:val="006176C0"/>
    <w:rsid w:val="006250C5"/>
    <w:rsid w:val="006467F9"/>
    <w:rsid w:val="006468B6"/>
    <w:rsid w:val="00660751"/>
    <w:rsid w:val="00682714"/>
    <w:rsid w:val="00684792"/>
    <w:rsid w:val="006961AB"/>
    <w:rsid w:val="00697216"/>
    <w:rsid w:val="00697FC7"/>
    <w:rsid w:val="006A201F"/>
    <w:rsid w:val="006A500D"/>
    <w:rsid w:val="006A71FE"/>
    <w:rsid w:val="006B32D8"/>
    <w:rsid w:val="006B4294"/>
    <w:rsid w:val="006B7B97"/>
    <w:rsid w:val="006D297E"/>
    <w:rsid w:val="006D614B"/>
    <w:rsid w:val="006E0E80"/>
    <w:rsid w:val="006E5DD6"/>
    <w:rsid w:val="006F1586"/>
    <w:rsid w:val="006F1A94"/>
    <w:rsid w:val="006F6872"/>
    <w:rsid w:val="00707B68"/>
    <w:rsid w:val="007111BF"/>
    <w:rsid w:val="00713BB3"/>
    <w:rsid w:val="00714F13"/>
    <w:rsid w:val="00722164"/>
    <w:rsid w:val="00742BF6"/>
    <w:rsid w:val="00745F8B"/>
    <w:rsid w:val="00753198"/>
    <w:rsid w:val="0075768F"/>
    <w:rsid w:val="00760412"/>
    <w:rsid w:val="00760E55"/>
    <w:rsid w:val="00762830"/>
    <w:rsid w:val="00762D57"/>
    <w:rsid w:val="00764110"/>
    <w:rsid w:val="00766F9C"/>
    <w:rsid w:val="00795886"/>
    <w:rsid w:val="00797EAD"/>
    <w:rsid w:val="007D003F"/>
    <w:rsid w:val="007D2207"/>
    <w:rsid w:val="007D3F19"/>
    <w:rsid w:val="007D4786"/>
    <w:rsid w:val="007D722F"/>
    <w:rsid w:val="007F3440"/>
    <w:rsid w:val="007FD7FE"/>
    <w:rsid w:val="008066EC"/>
    <w:rsid w:val="00810712"/>
    <w:rsid w:val="008119CB"/>
    <w:rsid w:val="008161F3"/>
    <w:rsid w:val="00820E2B"/>
    <w:rsid w:val="00821DE6"/>
    <w:rsid w:val="008330A3"/>
    <w:rsid w:val="00837165"/>
    <w:rsid w:val="008402D2"/>
    <w:rsid w:val="00842D4B"/>
    <w:rsid w:val="00860A12"/>
    <w:rsid w:val="00866263"/>
    <w:rsid w:val="00876341"/>
    <w:rsid w:val="00881283"/>
    <w:rsid w:val="00882178"/>
    <w:rsid w:val="008857D0"/>
    <w:rsid w:val="00886607"/>
    <w:rsid w:val="00895164"/>
    <w:rsid w:val="008A05ED"/>
    <w:rsid w:val="008A3057"/>
    <w:rsid w:val="008B6504"/>
    <w:rsid w:val="008C05AB"/>
    <w:rsid w:val="008C1D50"/>
    <w:rsid w:val="008C6EC9"/>
    <w:rsid w:val="008C7F80"/>
    <w:rsid w:val="008D4FE9"/>
    <w:rsid w:val="008D5ADF"/>
    <w:rsid w:val="008E0737"/>
    <w:rsid w:val="008F3297"/>
    <w:rsid w:val="00900691"/>
    <w:rsid w:val="0090110E"/>
    <w:rsid w:val="00901694"/>
    <w:rsid w:val="00904955"/>
    <w:rsid w:val="00905228"/>
    <w:rsid w:val="009073DB"/>
    <w:rsid w:val="00934A60"/>
    <w:rsid w:val="009562C9"/>
    <w:rsid w:val="00957DEB"/>
    <w:rsid w:val="00965CB5"/>
    <w:rsid w:val="00972789"/>
    <w:rsid w:val="009739DD"/>
    <w:rsid w:val="00975A43"/>
    <w:rsid w:val="00984517"/>
    <w:rsid w:val="00986F61"/>
    <w:rsid w:val="0099309D"/>
    <w:rsid w:val="00996636"/>
    <w:rsid w:val="00997D13"/>
    <w:rsid w:val="009A73CA"/>
    <w:rsid w:val="009A7972"/>
    <w:rsid w:val="009C6C29"/>
    <w:rsid w:val="009C71BB"/>
    <w:rsid w:val="009D07D7"/>
    <w:rsid w:val="009D3C93"/>
    <w:rsid w:val="009E13CB"/>
    <w:rsid w:val="009E6E94"/>
    <w:rsid w:val="00A02D05"/>
    <w:rsid w:val="00A05165"/>
    <w:rsid w:val="00A10223"/>
    <w:rsid w:val="00A17260"/>
    <w:rsid w:val="00A23250"/>
    <w:rsid w:val="00A24430"/>
    <w:rsid w:val="00A27B16"/>
    <w:rsid w:val="00A27C38"/>
    <w:rsid w:val="00A306D4"/>
    <w:rsid w:val="00A31046"/>
    <w:rsid w:val="00A361F9"/>
    <w:rsid w:val="00A374AB"/>
    <w:rsid w:val="00A41BE7"/>
    <w:rsid w:val="00A423AF"/>
    <w:rsid w:val="00A479B3"/>
    <w:rsid w:val="00A47A6C"/>
    <w:rsid w:val="00A51358"/>
    <w:rsid w:val="00A540D5"/>
    <w:rsid w:val="00A61936"/>
    <w:rsid w:val="00A62A81"/>
    <w:rsid w:val="00A63D23"/>
    <w:rsid w:val="00A648CF"/>
    <w:rsid w:val="00A715A4"/>
    <w:rsid w:val="00A72568"/>
    <w:rsid w:val="00A76DD8"/>
    <w:rsid w:val="00A84DED"/>
    <w:rsid w:val="00A921F8"/>
    <w:rsid w:val="00AA4634"/>
    <w:rsid w:val="00AC00A2"/>
    <w:rsid w:val="00AC479B"/>
    <w:rsid w:val="00AC51D9"/>
    <w:rsid w:val="00AD189E"/>
    <w:rsid w:val="00AD2987"/>
    <w:rsid w:val="00AE4B95"/>
    <w:rsid w:val="00AE6D63"/>
    <w:rsid w:val="00AF4B3F"/>
    <w:rsid w:val="00AF5833"/>
    <w:rsid w:val="00AF5B35"/>
    <w:rsid w:val="00B03136"/>
    <w:rsid w:val="00B158C1"/>
    <w:rsid w:val="00B16952"/>
    <w:rsid w:val="00B235EA"/>
    <w:rsid w:val="00B248AC"/>
    <w:rsid w:val="00B27BFA"/>
    <w:rsid w:val="00B3059C"/>
    <w:rsid w:val="00B426C0"/>
    <w:rsid w:val="00B54AEB"/>
    <w:rsid w:val="00B55E19"/>
    <w:rsid w:val="00B57C60"/>
    <w:rsid w:val="00B600E2"/>
    <w:rsid w:val="00B6295C"/>
    <w:rsid w:val="00B66C9C"/>
    <w:rsid w:val="00B70298"/>
    <w:rsid w:val="00B773F5"/>
    <w:rsid w:val="00B77F40"/>
    <w:rsid w:val="00B81E8C"/>
    <w:rsid w:val="00B91EFD"/>
    <w:rsid w:val="00BC2066"/>
    <w:rsid w:val="00BD19FC"/>
    <w:rsid w:val="00BD4FD1"/>
    <w:rsid w:val="00BF289D"/>
    <w:rsid w:val="00BF58E8"/>
    <w:rsid w:val="00BF7B4E"/>
    <w:rsid w:val="00C2006C"/>
    <w:rsid w:val="00C2149A"/>
    <w:rsid w:val="00C21A8B"/>
    <w:rsid w:val="00C30A91"/>
    <w:rsid w:val="00C52C53"/>
    <w:rsid w:val="00C56AFA"/>
    <w:rsid w:val="00C5723E"/>
    <w:rsid w:val="00C57712"/>
    <w:rsid w:val="00C6161B"/>
    <w:rsid w:val="00C619F2"/>
    <w:rsid w:val="00C702DA"/>
    <w:rsid w:val="00C70E7A"/>
    <w:rsid w:val="00C72B19"/>
    <w:rsid w:val="00C75577"/>
    <w:rsid w:val="00C91A31"/>
    <w:rsid w:val="00C95007"/>
    <w:rsid w:val="00C97D59"/>
    <w:rsid w:val="00CA15D7"/>
    <w:rsid w:val="00CB0B8E"/>
    <w:rsid w:val="00CB13DA"/>
    <w:rsid w:val="00CB539B"/>
    <w:rsid w:val="00CB6297"/>
    <w:rsid w:val="00CC0054"/>
    <w:rsid w:val="00CC2FA6"/>
    <w:rsid w:val="00CC35AD"/>
    <w:rsid w:val="00CC3A8F"/>
    <w:rsid w:val="00CD09A2"/>
    <w:rsid w:val="00CE1264"/>
    <w:rsid w:val="00CE4663"/>
    <w:rsid w:val="00CF38BE"/>
    <w:rsid w:val="00CF7A57"/>
    <w:rsid w:val="00D03AB2"/>
    <w:rsid w:val="00D061BB"/>
    <w:rsid w:val="00D06D86"/>
    <w:rsid w:val="00D076DC"/>
    <w:rsid w:val="00D07BE3"/>
    <w:rsid w:val="00D20534"/>
    <w:rsid w:val="00D27CAE"/>
    <w:rsid w:val="00D34F59"/>
    <w:rsid w:val="00D3563F"/>
    <w:rsid w:val="00D40B43"/>
    <w:rsid w:val="00D452A8"/>
    <w:rsid w:val="00D460CB"/>
    <w:rsid w:val="00D46B1E"/>
    <w:rsid w:val="00D50271"/>
    <w:rsid w:val="00D560E2"/>
    <w:rsid w:val="00D57C33"/>
    <w:rsid w:val="00D668B8"/>
    <w:rsid w:val="00D77AC9"/>
    <w:rsid w:val="00D8281D"/>
    <w:rsid w:val="00D84467"/>
    <w:rsid w:val="00D91925"/>
    <w:rsid w:val="00D93916"/>
    <w:rsid w:val="00DA425A"/>
    <w:rsid w:val="00DB6AA7"/>
    <w:rsid w:val="00DC3472"/>
    <w:rsid w:val="00DC5F24"/>
    <w:rsid w:val="00DD592B"/>
    <w:rsid w:val="00DD6088"/>
    <w:rsid w:val="00DD63A2"/>
    <w:rsid w:val="00DD6CD0"/>
    <w:rsid w:val="00DD722A"/>
    <w:rsid w:val="00DE53D0"/>
    <w:rsid w:val="00DF0ABA"/>
    <w:rsid w:val="00DF0E45"/>
    <w:rsid w:val="00DF775D"/>
    <w:rsid w:val="00E012B9"/>
    <w:rsid w:val="00E01D08"/>
    <w:rsid w:val="00E02FA1"/>
    <w:rsid w:val="00E0464E"/>
    <w:rsid w:val="00E067E4"/>
    <w:rsid w:val="00E1262D"/>
    <w:rsid w:val="00E15BCC"/>
    <w:rsid w:val="00E21BA6"/>
    <w:rsid w:val="00E4026B"/>
    <w:rsid w:val="00E43B4D"/>
    <w:rsid w:val="00E62D49"/>
    <w:rsid w:val="00E72A12"/>
    <w:rsid w:val="00E817E2"/>
    <w:rsid w:val="00E87266"/>
    <w:rsid w:val="00E93AF0"/>
    <w:rsid w:val="00E96BC9"/>
    <w:rsid w:val="00EA0A8A"/>
    <w:rsid w:val="00EA473E"/>
    <w:rsid w:val="00EA4C35"/>
    <w:rsid w:val="00EA5C26"/>
    <w:rsid w:val="00EC13FD"/>
    <w:rsid w:val="00EC204A"/>
    <w:rsid w:val="00EC49CC"/>
    <w:rsid w:val="00ED4934"/>
    <w:rsid w:val="00ED64EC"/>
    <w:rsid w:val="00EE1B34"/>
    <w:rsid w:val="00EE3A80"/>
    <w:rsid w:val="00EE510B"/>
    <w:rsid w:val="00F07CA3"/>
    <w:rsid w:val="00F11E62"/>
    <w:rsid w:val="00F14C5F"/>
    <w:rsid w:val="00F16757"/>
    <w:rsid w:val="00F25C12"/>
    <w:rsid w:val="00F37AE2"/>
    <w:rsid w:val="00F45FEA"/>
    <w:rsid w:val="00F504C7"/>
    <w:rsid w:val="00F5124B"/>
    <w:rsid w:val="00F54741"/>
    <w:rsid w:val="00F72BF5"/>
    <w:rsid w:val="00FA5B7E"/>
    <w:rsid w:val="00FB0A24"/>
    <w:rsid w:val="00FC40B2"/>
    <w:rsid w:val="00FD19C7"/>
    <w:rsid w:val="00FE2087"/>
    <w:rsid w:val="00FE459D"/>
    <w:rsid w:val="00FE6A5E"/>
    <w:rsid w:val="00FE6D63"/>
    <w:rsid w:val="00FE7AFB"/>
    <w:rsid w:val="00FF24A7"/>
    <w:rsid w:val="00FF2CBC"/>
    <w:rsid w:val="08CFAC76"/>
    <w:rsid w:val="0B35DBEA"/>
    <w:rsid w:val="0B3DCCA0"/>
    <w:rsid w:val="0C400AD0"/>
    <w:rsid w:val="0D14ECDC"/>
    <w:rsid w:val="0E3D2B23"/>
    <w:rsid w:val="19FB6F1C"/>
    <w:rsid w:val="1E53989A"/>
    <w:rsid w:val="22D8CFD8"/>
    <w:rsid w:val="24B6C44A"/>
    <w:rsid w:val="24D9D9EE"/>
    <w:rsid w:val="25DF9031"/>
    <w:rsid w:val="2AA2CDB9"/>
    <w:rsid w:val="2E65385E"/>
    <w:rsid w:val="3222FFD7"/>
    <w:rsid w:val="3F674F56"/>
    <w:rsid w:val="401AB160"/>
    <w:rsid w:val="41639864"/>
    <w:rsid w:val="46EAAFFC"/>
    <w:rsid w:val="59DBDD05"/>
    <w:rsid w:val="5A5D7A30"/>
    <w:rsid w:val="6431105E"/>
    <w:rsid w:val="651D70DA"/>
    <w:rsid w:val="675F8E23"/>
    <w:rsid w:val="68708D83"/>
    <w:rsid w:val="6D1A50AF"/>
    <w:rsid w:val="6D523927"/>
    <w:rsid w:val="70C1412D"/>
    <w:rsid w:val="747B0E94"/>
    <w:rsid w:val="776454A9"/>
    <w:rsid w:val="7E706F47"/>
    <w:rsid w:val="7ECD5E9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AF5B35"/>
    <w:rPr>
      <w:rFonts w:asciiTheme="minorHAnsi" w:hAnsiTheme="minorHAnsi"/>
    </w:rPr>
  </w:style>
  <w:style w:type="character" w:styleId="UnresolvedMention">
    <w:name w:val="Unresolved Mention"/>
    <w:basedOn w:val="DefaultParagraphFont"/>
    <w:uiPriority w:val="99"/>
    <w:semiHidden/>
    <w:unhideWhenUsed/>
    <w:rsid w:val="009C6C29"/>
    <w:rPr>
      <w:color w:val="605E5C"/>
      <w:shd w:val="clear" w:color="auto" w:fill="E1DFDD"/>
    </w:rPr>
  </w:style>
  <w:style w:type="paragraph" w:customStyle="1" w:styleId="Default">
    <w:name w:val="Default"/>
    <w:rsid w:val="008D5ADF"/>
    <w:pPr>
      <w:autoSpaceDE w:val="0"/>
      <w:autoSpaceDN w:val="0"/>
      <w:adjustRightInd w:val="0"/>
    </w:pPr>
    <w:rPr>
      <w:rFonts w:ascii="Calibri" w:hAnsi="Calibri" w:cs="Calibri"/>
      <w:color w:val="000000"/>
      <w:sz w:val="24"/>
      <w:szCs w:val="24"/>
      <w:lang w:val="en-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o.drc.ngo/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drc.ngo/en/tender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ngo"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o.drc.ngo/code-of-conduc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6820194E17CD40BDAAFDF0CE287A4E" ma:contentTypeVersion="14" ma:contentTypeDescription="Create a new document." ma:contentTypeScope="" ma:versionID="dbe139750bfa0b9ae92996ba7b15ef3d">
  <xsd:schema xmlns:xsd="http://www.w3.org/2001/XMLSchema" xmlns:xs="http://www.w3.org/2001/XMLSchema" xmlns:p="http://schemas.microsoft.com/office/2006/metadata/properties" xmlns:ns2="aca6f445-982c-4182-8063-23e3134c73e6" xmlns:ns3="df99e0ab-437a-4007-9604-ae8d8cac23ed" targetNamespace="http://schemas.microsoft.com/office/2006/metadata/properties" ma:root="true" ma:fieldsID="468065b7f0c23c0a3c3832edc8029b58" ns2:_="" ns3:_="">
    <xsd:import namespace="aca6f445-982c-4182-8063-23e3134c73e6"/>
    <xsd:import namespace="df99e0ab-437a-4007-9604-ae8d8cac23ed"/>
    <xsd:element name="properties">
      <xsd:complexType>
        <xsd:sequence>
          <xsd:element name="documentManagement">
            <xsd:complexType>
              <xsd:all>
                <xsd:element ref="ns2:PADescription" minOccurs="0"/>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a6f445-982c-4182-8063-23e3134c73e6"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PADescription xmlns="aca6f445-982c-4182-8063-23e3134c73e6" xsi:nil="true"/>
    <lcf76f155ced4ddcb4097134ff3c332f xmlns="aca6f445-982c-4182-8063-23e3134c73e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EA334-E602-48F3-BEA6-44C3116AB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a6f445-982c-4182-8063-23e3134c73e6"/>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f99e0ab-437a-4007-9604-ae8d8cac23ed"/>
    <ds:schemaRef ds:uri="aca6f445-982c-4182-8063-23e3134c73e6"/>
  </ds:schemaRefs>
</ds:datastoreItem>
</file>

<file path=customXml/itemProps4.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3555</Words>
  <Characters>20265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23773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15</cp:revision>
  <dcterms:created xsi:type="dcterms:W3CDTF">2022-10-05T06:45:00Z</dcterms:created>
  <dcterms:modified xsi:type="dcterms:W3CDTF">2026-08-20T07:46:00Z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0x0101006B6820194E17CD40BDAAFDF0CE287A4E</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GrammarlyDocumentId">
    <vt:lpwstr>89b9df6c19994ea5f355e962fe0dd6d054da87a70c04016110fe132e17f479ad</vt:lpwstr>
  </property>
  <property fmtid="{D5CDD505-2E9C-101B-9397-08002B2CF9AE}" pid="10" name="MediaServiceImageTags">
    <vt:lpwstr/>
  </property>
</Properties>
</file>